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CD88" w14:textId="77777777" w:rsidR="00762531" w:rsidRDefault="00570FDE" w:rsidP="00762531">
      <w:pPr>
        <w:pStyle w:val="Text"/>
        <w:spacing w:line="240" w:lineRule="auto"/>
        <w:ind w:left="-2410"/>
        <w:rPr>
          <w:rFonts w:cs="Arial"/>
          <w:b/>
          <w:sz w:val="28"/>
          <w:szCs w:val="28"/>
        </w:rPr>
      </w:pPr>
      <w:r>
        <w:rPr>
          <w:noProof/>
        </w:rPr>
        <w:drawing>
          <wp:anchor distT="0" distB="0" distL="114300" distR="114300" simplePos="0" relativeHeight="251662336" behindDoc="1" locked="0" layoutInCell="1" allowOverlap="1" wp14:anchorId="17647326" wp14:editId="01C3C382">
            <wp:simplePos x="0" y="0"/>
            <wp:positionH relativeFrom="column">
              <wp:posOffset>-1299210</wp:posOffset>
            </wp:positionH>
            <wp:positionV relativeFrom="paragraph">
              <wp:posOffset>-401320</wp:posOffset>
            </wp:positionV>
            <wp:extent cx="3079750" cy="402590"/>
            <wp:effectExtent l="0" t="0" r="6350" b="0"/>
            <wp:wrapThrough wrapText="bothSides">
              <wp:wrapPolygon edited="0">
                <wp:start x="0" y="0"/>
                <wp:lineTo x="0" y="17375"/>
                <wp:lineTo x="13895" y="20442"/>
                <wp:lineTo x="15365" y="20442"/>
                <wp:lineTo x="21511" y="17375"/>
                <wp:lineTo x="21511" y="0"/>
                <wp:lineTo x="0" y="0"/>
              </wp:wrapPolygon>
            </wp:wrapThrough>
            <wp:docPr id="3725976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975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 w:val="28"/>
          <w:szCs w:val="28"/>
        </w:rPr>
        <w:drawing>
          <wp:anchor distT="0" distB="0" distL="114300" distR="114300" simplePos="0" relativeHeight="251661312" behindDoc="0" locked="0" layoutInCell="1" allowOverlap="1" wp14:anchorId="03A23B1F" wp14:editId="0AA79EFD">
            <wp:simplePos x="0" y="0"/>
            <wp:positionH relativeFrom="column">
              <wp:posOffset>1780540</wp:posOffset>
            </wp:positionH>
            <wp:positionV relativeFrom="paragraph">
              <wp:posOffset>-533400</wp:posOffset>
            </wp:positionV>
            <wp:extent cx="1863725" cy="624205"/>
            <wp:effectExtent l="0" t="0" r="3175" b="4445"/>
            <wp:wrapNone/>
            <wp:docPr id="7988719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372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szCs w:val="28"/>
        </w:rPr>
        <w:t xml:space="preserve"> </w:t>
      </w:r>
      <w:r w:rsidRPr="005F1A27">
        <w:rPr>
          <w:rFonts w:cs="Arial"/>
          <w:b/>
          <w:sz w:val="28"/>
          <w:szCs w:val="28"/>
        </w:rPr>
        <w:t xml:space="preserve"> </w:t>
      </w:r>
      <w:bookmarkStart w:id="0" w:name="_Hlk163805812"/>
    </w:p>
    <w:p w14:paraId="32BA9403" w14:textId="77777777" w:rsidR="00762531" w:rsidRDefault="00762531" w:rsidP="00762531">
      <w:pPr>
        <w:pStyle w:val="Text"/>
        <w:spacing w:line="240" w:lineRule="auto"/>
        <w:ind w:left="-2410"/>
        <w:rPr>
          <w:rFonts w:cs="Arial"/>
          <w:b/>
          <w:sz w:val="28"/>
          <w:szCs w:val="28"/>
        </w:rPr>
      </w:pPr>
    </w:p>
    <w:p w14:paraId="367D5DD5" w14:textId="7C71BF08" w:rsidR="00570FDE" w:rsidRPr="00762531" w:rsidRDefault="00570FDE" w:rsidP="00762531">
      <w:pPr>
        <w:pStyle w:val="Text"/>
        <w:spacing w:line="240" w:lineRule="auto"/>
        <w:ind w:left="-2410"/>
        <w:rPr>
          <w:rFonts w:cs="Arial"/>
          <w:b/>
          <w:sz w:val="28"/>
          <w:szCs w:val="28"/>
        </w:rPr>
      </w:pPr>
      <w:r w:rsidRPr="00DF5766">
        <w:rPr>
          <w:rFonts w:ascii="Verdana" w:hAnsi="Verdana" w:cs="Arial"/>
          <w:b/>
          <w:sz w:val="28"/>
          <w:szCs w:val="28"/>
        </w:rPr>
        <w:t>Group of Cells Notification Form</w:t>
      </w:r>
      <w:bookmarkEnd w:id="0"/>
    </w:p>
    <w:p w14:paraId="0285817C" w14:textId="77777777" w:rsidR="00570FDE" w:rsidRPr="00DF5766" w:rsidRDefault="00570FDE" w:rsidP="00570FDE">
      <w:pPr>
        <w:ind w:left="-2410"/>
        <w:jc w:val="both"/>
        <w:rPr>
          <w:rFonts w:ascii="Verdana" w:hAnsi="Verdana" w:cs="Arial"/>
          <w:b/>
          <w:sz w:val="24"/>
          <w:szCs w:val="24"/>
        </w:rPr>
      </w:pPr>
      <w:r w:rsidRPr="00DF5766">
        <w:rPr>
          <w:rFonts w:ascii="Verdana" w:hAnsi="Verdana" w:cs="Arial"/>
          <w:b/>
          <w:sz w:val="24"/>
          <w:szCs w:val="24"/>
        </w:rPr>
        <w:t>Full name of</w:t>
      </w:r>
      <w:r>
        <w:rPr>
          <w:rFonts w:ascii="Verdana" w:hAnsi="Verdana" w:cs="Arial"/>
          <w:b/>
          <w:sz w:val="24"/>
          <w:szCs w:val="24"/>
        </w:rPr>
        <w:t xml:space="preserve"> </w:t>
      </w:r>
      <w:r w:rsidRPr="00570FDE">
        <w:rPr>
          <w:rFonts w:ascii="Verdana" w:hAnsi="Verdana" w:cs="Arial"/>
          <w:b/>
          <w:sz w:val="24"/>
          <w:szCs w:val="24"/>
        </w:rPr>
        <w:t>UK M</w:t>
      </w:r>
      <w:r w:rsidRPr="00DF5766">
        <w:rPr>
          <w:rFonts w:ascii="Verdana" w:hAnsi="Verdana" w:cs="Arial"/>
          <w:b/>
          <w:sz w:val="24"/>
          <w:szCs w:val="24"/>
        </w:rPr>
        <w:t>ISPV/PCC</w:t>
      </w:r>
    </w:p>
    <w:tbl>
      <w:tblPr>
        <w:tblW w:w="0" w:type="auto"/>
        <w:tblInd w:w="-2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46"/>
      </w:tblGrid>
      <w:tr w:rsidR="00570FDE" w:rsidRPr="00DF5766" w14:paraId="63B63D6E" w14:textId="77777777" w:rsidTr="00167CF0">
        <w:trPr>
          <w:trHeight w:val="463"/>
        </w:trPr>
        <w:tc>
          <w:tcPr>
            <w:tcW w:w="10639" w:type="dxa"/>
            <w:shd w:val="clear" w:color="auto" w:fill="auto"/>
          </w:tcPr>
          <w:p w14:paraId="56C52200" w14:textId="77777777" w:rsidR="00570FDE" w:rsidRPr="00DF5766" w:rsidRDefault="00570FDE" w:rsidP="00167CF0">
            <w:pPr>
              <w:ind w:left="176"/>
              <w:rPr>
                <w:rFonts w:ascii="Verdana" w:hAnsi="Verdana" w:cs="Arial"/>
              </w:rPr>
            </w:pPr>
            <w:r w:rsidRPr="00DF5766">
              <w:rPr>
                <w:rFonts w:ascii="Verdana" w:hAnsi="Verdana" w:cs="Arial"/>
              </w:rPr>
              <w:fldChar w:fldCharType="begin">
                <w:ffData>
                  <w:name w:val="Text55"/>
                  <w:enabled/>
                  <w:calcOnExit w:val="0"/>
                  <w:textInput/>
                </w:ffData>
              </w:fldChar>
            </w:r>
            <w:bookmarkStart w:id="1" w:name="Text55"/>
            <w:r w:rsidRPr="00DF5766">
              <w:rPr>
                <w:rFonts w:ascii="Verdana" w:hAnsi="Verdana" w:cs="Arial"/>
              </w:rPr>
              <w:instrText xml:space="preserve"> FORMTEXT </w:instrText>
            </w:r>
            <w:r w:rsidRPr="00DF5766">
              <w:rPr>
                <w:rFonts w:ascii="Verdana" w:hAnsi="Verdana" w:cs="Arial"/>
              </w:rPr>
            </w:r>
            <w:r w:rsidRPr="00DF5766">
              <w:rPr>
                <w:rFonts w:ascii="Verdana" w:hAnsi="Verdana" w:cs="Arial"/>
              </w:rPr>
              <w:fldChar w:fldCharType="separate"/>
            </w:r>
            <w:r w:rsidRPr="00DF5766">
              <w:rPr>
                <w:rFonts w:ascii="Verdana" w:hAnsi="Verdana" w:cs="Arial"/>
                <w:noProof/>
              </w:rPr>
              <w:t> </w:t>
            </w:r>
            <w:r w:rsidRPr="00DF5766">
              <w:rPr>
                <w:rFonts w:ascii="Verdana" w:hAnsi="Verdana" w:cs="Arial"/>
                <w:noProof/>
              </w:rPr>
              <w:t> </w:t>
            </w:r>
            <w:r w:rsidRPr="00DF5766">
              <w:rPr>
                <w:rFonts w:ascii="Verdana" w:hAnsi="Verdana" w:cs="Arial"/>
                <w:noProof/>
              </w:rPr>
              <w:t> </w:t>
            </w:r>
            <w:r w:rsidRPr="00DF5766">
              <w:rPr>
                <w:rFonts w:ascii="Verdana" w:hAnsi="Verdana" w:cs="Arial"/>
                <w:noProof/>
              </w:rPr>
              <w:t> </w:t>
            </w:r>
            <w:r w:rsidRPr="00DF5766">
              <w:rPr>
                <w:rFonts w:ascii="Verdana" w:hAnsi="Verdana" w:cs="Arial"/>
                <w:noProof/>
              </w:rPr>
              <w:t> </w:t>
            </w:r>
            <w:r w:rsidRPr="00DF5766">
              <w:rPr>
                <w:rFonts w:ascii="Verdana" w:hAnsi="Verdana" w:cs="Arial"/>
              </w:rPr>
              <w:fldChar w:fldCharType="end"/>
            </w:r>
            <w:bookmarkEnd w:id="1"/>
          </w:p>
        </w:tc>
      </w:tr>
    </w:tbl>
    <w:p w14:paraId="615F973A" w14:textId="77777777" w:rsidR="00570FDE" w:rsidRPr="00DF5766" w:rsidRDefault="00570FDE" w:rsidP="00570FDE">
      <w:pPr>
        <w:ind w:left="-2410"/>
        <w:jc w:val="both"/>
        <w:rPr>
          <w:rFonts w:ascii="Verdana" w:hAnsi="Verdana" w:cs="Arial"/>
          <w:b/>
          <w:sz w:val="24"/>
          <w:szCs w:val="24"/>
        </w:rPr>
      </w:pPr>
      <w:r w:rsidRPr="00DF5766">
        <w:rPr>
          <w:rFonts w:ascii="Verdana" w:hAnsi="Verdana" w:cs="Arial"/>
          <w:b/>
          <w:sz w:val="24"/>
          <w:szCs w:val="24"/>
        </w:rPr>
        <w:t>PCC registered number</w:t>
      </w:r>
    </w:p>
    <w:tbl>
      <w:tblPr>
        <w:tblW w:w="0" w:type="auto"/>
        <w:tblInd w:w="-2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46"/>
      </w:tblGrid>
      <w:tr w:rsidR="00570FDE" w:rsidRPr="00DF5766" w14:paraId="540A4D30" w14:textId="77777777" w:rsidTr="00167CF0">
        <w:trPr>
          <w:trHeight w:val="463"/>
        </w:trPr>
        <w:tc>
          <w:tcPr>
            <w:tcW w:w="10639" w:type="dxa"/>
            <w:shd w:val="clear" w:color="auto" w:fill="auto"/>
          </w:tcPr>
          <w:p w14:paraId="2B3965FC" w14:textId="77777777" w:rsidR="00570FDE" w:rsidRPr="00DF5766" w:rsidRDefault="00570FDE" w:rsidP="00167CF0">
            <w:pPr>
              <w:ind w:left="176"/>
              <w:rPr>
                <w:rFonts w:ascii="Verdana" w:hAnsi="Verdana" w:cs="Arial"/>
              </w:rPr>
            </w:pPr>
            <w:r w:rsidRPr="00DF5766">
              <w:rPr>
                <w:rFonts w:ascii="Verdana" w:hAnsi="Verdana" w:cs="Arial"/>
              </w:rPr>
              <w:fldChar w:fldCharType="begin">
                <w:ffData>
                  <w:name w:val="Text55"/>
                  <w:enabled/>
                  <w:calcOnExit w:val="0"/>
                  <w:textInput/>
                </w:ffData>
              </w:fldChar>
            </w:r>
            <w:r w:rsidRPr="00DF5766">
              <w:rPr>
                <w:rFonts w:ascii="Verdana" w:hAnsi="Verdana" w:cs="Arial"/>
              </w:rPr>
              <w:instrText xml:space="preserve"> FORMTEXT </w:instrText>
            </w:r>
            <w:r w:rsidRPr="00DF5766">
              <w:rPr>
                <w:rFonts w:ascii="Verdana" w:hAnsi="Verdana" w:cs="Arial"/>
              </w:rPr>
            </w:r>
            <w:r w:rsidRPr="00DF5766">
              <w:rPr>
                <w:rFonts w:ascii="Verdana" w:hAnsi="Verdana" w:cs="Arial"/>
              </w:rPr>
              <w:fldChar w:fldCharType="separate"/>
            </w:r>
            <w:r w:rsidRPr="00DF5766">
              <w:rPr>
                <w:rFonts w:ascii="Verdana" w:hAnsi="Verdana" w:cs="Arial"/>
                <w:noProof/>
              </w:rPr>
              <w:t> </w:t>
            </w:r>
            <w:r w:rsidRPr="00DF5766">
              <w:rPr>
                <w:rFonts w:ascii="Verdana" w:hAnsi="Verdana" w:cs="Arial"/>
                <w:noProof/>
              </w:rPr>
              <w:t> </w:t>
            </w:r>
            <w:r w:rsidRPr="00DF5766">
              <w:rPr>
                <w:rFonts w:ascii="Verdana" w:hAnsi="Verdana" w:cs="Arial"/>
                <w:noProof/>
              </w:rPr>
              <w:t> </w:t>
            </w:r>
            <w:r w:rsidRPr="00DF5766">
              <w:rPr>
                <w:rFonts w:ascii="Verdana" w:hAnsi="Verdana" w:cs="Arial"/>
                <w:noProof/>
              </w:rPr>
              <w:t> </w:t>
            </w:r>
            <w:r w:rsidRPr="00DF5766">
              <w:rPr>
                <w:rFonts w:ascii="Verdana" w:hAnsi="Verdana" w:cs="Arial"/>
                <w:noProof/>
              </w:rPr>
              <w:t> </w:t>
            </w:r>
            <w:r w:rsidRPr="00DF5766">
              <w:rPr>
                <w:rFonts w:ascii="Verdana" w:hAnsi="Verdana" w:cs="Arial"/>
              </w:rPr>
              <w:fldChar w:fldCharType="end"/>
            </w:r>
          </w:p>
        </w:tc>
      </w:tr>
    </w:tbl>
    <w:p w14:paraId="2A3FFFB5" w14:textId="77777777" w:rsidR="00570FDE" w:rsidRPr="00DF5766" w:rsidRDefault="00570FDE" w:rsidP="00570FDE">
      <w:pPr>
        <w:ind w:left="-2410"/>
        <w:jc w:val="both"/>
        <w:rPr>
          <w:rFonts w:ascii="Verdana" w:hAnsi="Verdana" w:cs="Arial"/>
          <w:b/>
          <w:sz w:val="24"/>
          <w:szCs w:val="24"/>
        </w:rPr>
      </w:pPr>
      <w:r w:rsidRPr="00DF5766">
        <w:rPr>
          <w:rFonts w:ascii="Verdana" w:hAnsi="Verdana" w:cs="Arial"/>
          <w:b/>
          <w:sz w:val="24"/>
          <w:szCs w:val="24"/>
        </w:rPr>
        <w:t>Original arrangement code</w:t>
      </w:r>
    </w:p>
    <w:tbl>
      <w:tblPr>
        <w:tblW w:w="0" w:type="auto"/>
        <w:tblInd w:w="-2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46"/>
      </w:tblGrid>
      <w:tr w:rsidR="00570FDE" w:rsidRPr="00C80826" w14:paraId="1272184B" w14:textId="77777777" w:rsidTr="00167CF0">
        <w:trPr>
          <w:trHeight w:val="463"/>
        </w:trPr>
        <w:tc>
          <w:tcPr>
            <w:tcW w:w="10639" w:type="dxa"/>
            <w:shd w:val="clear" w:color="auto" w:fill="auto"/>
          </w:tcPr>
          <w:p w14:paraId="7441915A" w14:textId="77777777" w:rsidR="00570FDE" w:rsidRPr="00C80826" w:rsidRDefault="00570FDE" w:rsidP="00167CF0">
            <w:pPr>
              <w:ind w:left="176"/>
              <w:rPr>
                <w:rFonts w:cs="Arial"/>
              </w:rPr>
            </w:pPr>
            <w:r w:rsidRPr="00C80826">
              <w:rPr>
                <w:rFonts w:cs="Arial"/>
              </w:rPr>
              <w:fldChar w:fldCharType="begin">
                <w:ffData>
                  <w:name w:val="Text55"/>
                  <w:enabled/>
                  <w:calcOnExit w:val="0"/>
                  <w:textInput/>
                </w:ffData>
              </w:fldChar>
            </w:r>
            <w:r w:rsidRPr="00C80826">
              <w:rPr>
                <w:rFonts w:cs="Arial"/>
              </w:rPr>
              <w:instrText xml:space="preserve"> FORMTEXT </w:instrText>
            </w:r>
            <w:r w:rsidRPr="00C80826">
              <w:rPr>
                <w:rFonts w:cs="Arial"/>
              </w:rPr>
            </w:r>
            <w:r w:rsidRPr="00C80826">
              <w:rPr>
                <w:rFonts w:cs="Arial"/>
              </w:rPr>
              <w:fldChar w:fldCharType="separate"/>
            </w:r>
            <w:r w:rsidRPr="00C80826">
              <w:rPr>
                <w:rFonts w:cs="Arial"/>
                <w:noProof/>
              </w:rPr>
              <w:t> </w:t>
            </w:r>
            <w:r w:rsidRPr="00C80826">
              <w:rPr>
                <w:rFonts w:cs="Arial"/>
                <w:noProof/>
              </w:rPr>
              <w:t> </w:t>
            </w:r>
            <w:r w:rsidRPr="00C80826">
              <w:rPr>
                <w:rFonts w:cs="Arial"/>
                <w:noProof/>
              </w:rPr>
              <w:t> </w:t>
            </w:r>
            <w:r w:rsidRPr="00C80826">
              <w:rPr>
                <w:rFonts w:cs="Arial"/>
                <w:noProof/>
              </w:rPr>
              <w:t> </w:t>
            </w:r>
            <w:r w:rsidRPr="00C80826">
              <w:rPr>
                <w:rFonts w:cs="Arial"/>
                <w:noProof/>
              </w:rPr>
              <w:t> </w:t>
            </w:r>
            <w:r w:rsidRPr="00C80826">
              <w:rPr>
                <w:rFonts w:cs="Arial"/>
              </w:rPr>
              <w:fldChar w:fldCharType="end"/>
            </w:r>
          </w:p>
        </w:tc>
      </w:tr>
    </w:tbl>
    <w:p w14:paraId="3E1AAC9E" w14:textId="39562DFC" w:rsidR="00570FDE" w:rsidRPr="00D867F0" w:rsidRDefault="00570FDE" w:rsidP="00570FDE">
      <w:pPr>
        <w:rPr>
          <w:rFonts w:cs="Arial"/>
        </w:rPr>
      </w:pPr>
      <w:r w:rsidRPr="00D867F0">
        <w:rPr>
          <w:rFonts w:cs="Arial"/>
          <w:noProof/>
        </w:rPr>
        <mc:AlternateContent>
          <mc:Choice Requires="wps">
            <w:drawing>
              <wp:anchor distT="0" distB="0" distL="114300" distR="114300" simplePos="0" relativeHeight="251659264" behindDoc="0" locked="0" layoutInCell="1" allowOverlap="1" wp14:anchorId="01C2BE3A" wp14:editId="31DAFE2F">
                <wp:simplePos x="0" y="0"/>
                <wp:positionH relativeFrom="page">
                  <wp:posOffset>375285</wp:posOffset>
                </wp:positionH>
                <wp:positionV relativeFrom="page">
                  <wp:posOffset>3644900</wp:posOffset>
                </wp:positionV>
                <wp:extent cx="6762750" cy="6866255"/>
                <wp:effectExtent l="13335" t="6350" r="5715" b="13970"/>
                <wp:wrapNone/>
                <wp:docPr id="19699085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6866255"/>
                        </a:xfrm>
                        <a:prstGeom prst="rect">
                          <a:avLst/>
                        </a:prstGeom>
                        <a:solidFill>
                          <a:srgbClr val="FFFFFF"/>
                        </a:solidFill>
                        <a:ln w="9525">
                          <a:solidFill>
                            <a:srgbClr val="000000"/>
                          </a:solidFill>
                          <a:miter lim="800000"/>
                          <a:headEnd/>
                          <a:tailEnd/>
                        </a:ln>
                      </wps:spPr>
                      <wps:txbx>
                        <w:txbxContent>
                          <w:p w14:paraId="074E6129" w14:textId="77777777" w:rsidR="00570FDE" w:rsidRPr="00443DF6" w:rsidRDefault="00570FDE" w:rsidP="00570FDE">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64F2178B" w14:textId="77777777" w:rsidR="00570FDE" w:rsidRDefault="00570FDE" w:rsidP="00570FDE">
                            <w:pPr>
                              <w:ind w:left="142"/>
                              <w:rPr>
                                <w:rFonts w:ascii="Verdana" w:hAnsi="Verdana"/>
                              </w:rPr>
                            </w:pPr>
                            <w:r w:rsidRPr="00443DF6">
                              <w:rPr>
                                <w:rFonts w:ascii="Verdana" w:hAnsi="Verdana"/>
                              </w:rPr>
                              <w:t xml:space="preserve">Please keep a copy of the forms you complete and the supporting documents that you include with this </w:t>
                            </w:r>
                            <w:r>
                              <w:rPr>
                                <w:rFonts w:ascii="Verdana" w:hAnsi="Verdana"/>
                              </w:rPr>
                              <w:t>notification</w:t>
                            </w:r>
                            <w:r w:rsidRPr="00443DF6">
                              <w:rPr>
                                <w:rFonts w:ascii="Verdana" w:hAnsi="Verdana"/>
                              </w:rPr>
                              <w:t xml:space="preserve"> pack for your future reference.</w:t>
                            </w:r>
                          </w:p>
                          <w:p w14:paraId="367E0B6F" w14:textId="77777777" w:rsidR="00570FDE" w:rsidRPr="00443DF6" w:rsidRDefault="00570FDE" w:rsidP="00570FDE">
                            <w:pPr>
                              <w:ind w:left="142"/>
                              <w:rPr>
                                <w:rFonts w:ascii="Verdana" w:hAnsi="Verdana"/>
                              </w:rPr>
                            </w:pPr>
                          </w:p>
                          <w:p w14:paraId="1C89764C" w14:textId="77777777" w:rsidR="00570FDE" w:rsidRDefault="00570FDE" w:rsidP="00570FDE">
                            <w:pPr>
                              <w:pStyle w:val="QuestionnoteChar"/>
                              <w:ind w:left="142"/>
                              <w:rPr>
                                <w:rFonts w:ascii="Verdana" w:hAnsi="Verdana"/>
                                <w:sz w:val="20"/>
                              </w:rPr>
                            </w:pPr>
                            <w:r w:rsidRPr="00443DF6">
                              <w:rPr>
                                <w:rFonts w:ascii="Verdana" w:hAnsi="Verdana"/>
                                <w:sz w:val="20"/>
                              </w:rPr>
                              <w:t>For the purposes of complying with the Data Protection Act 1998, please note that any personal information provided to us will be used to discharge our statutory functions under the Financial Services and Markets Act 2000 (FSMA) and other relevant legislation and may be disclosed to third parties for those purposes.</w:t>
                            </w:r>
                          </w:p>
                          <w:p w14:paraId="608BF456" w14:textId="77777777" w:rsidR="00570FDE" w:rsidRDefault="00570FDE" w:rsidP="00570FDE">
                            <w:pPr>
                              <w:pStyle w:val="QuestionnoteChar"/>
                              <w:ind w:left="142"/>
                              <w:rPr>
                                <w:rFonts w:ascii="Verdana" w:hAnsi="Verdana"/>
                                <w:sz w:val="20"/>
                              </w:rPr>
                            </w:pPr>
                          </w:p>
                          <w:p w14:paraId="74295FF4" w14:textId="525D853A" w:rsidR="00570FDE" w:rsidRPr="00783624" w:rsidRDefault="00570FDE" w:rsidP="00570FDE">
                            <w:pPr>
                              <w:pStyle w:val="QuestionnoteChar"/>
                              <w:ind w:left="142"/>
                              <w:rPr>
                                <w:rFonts w:ascii="Verdana" w:hAnsi="Verdana"/>
                                <w:b/>
                                <w:sz w:val="20"/>
                              </w:rPr>
                            </w:pPr>
                            <w:r w:rsidRPr="00783624">
                              <w:rPr>
                                <w:rFonts w:ascii="Verdana" w:hAnsi="Verdana"/>
                                <w:b/>
                                <w:sz w:val="20"/>
                              </w:rPr>
                              <w:t xml:space="preserve">Consistent with Part 4A of FSMA, </w:t>
                            </w:r>
                            <w:r w:rsidRPr="00570FDE">
                              <w:rPr>
                                <w:rFonts w:ascii="Verdana" w:hAnsi="Verdana"/>
                                <w:b/>
                                <w:sz w:val="20"/>
                              </w:rPr>
                              <w:t>the UK MISPV may not act outside its Scope of Permission (SOP). This means that in the case of a UK MISPV, future arrangements must fall within the scope of the SOP. As such this arrangement as described in this notification form must be consistent</w:t>
                            </w:r>
                            <w:r>
                              <w:rPr>
                                <w:rFonts w:ascii="Verdana" w:hAnsi="Verdana"/>
                                <w:b/>
                                <w:sz w:val="20"/>
                              </w:rPr>
                              <w:t xml:space="preserve"> with the SOP.</w:t>
                            </w:r>
                          </w:p>
                          <w:p w14:paraId="7253163D" w14:textId="77777777" w:rsidR="00570FDE" w:rsidRPr="00443DF6" w:rsidRDefault="00570FDE" w:rsidP="00570FDE">
                            <w:pPr>
                              <w:spacing w:before="360"/>
                              <w:ind w:left="142"/>
                              <w:rPr>
                                <w:rFonts w:ascii="Verdana" w:hAnsi="Verdana"/>
                                <w:b/>
                                <w:sz w:val="22"/>
                                <w:u w:val="single"/>
                              </w:rPr>
                            </w:pPr>
                            <w:r w:rsidRPr="00443DF6">
                              <w:rPr>
                                <w:rFonts w:ascii="Verdana" w:hAnsi="Verdana"/>
                                <w:b/>
                                <w:sz w:val="22"/>
                                <w:u w:val="single"/>
                              </w:rPr>
                              <w:t xml:space="preserve">Terms in this </w:t>
                            </w:r>
                            <w:r>
                              <w:rPr>
                                <w:rFonts w:ascii="Verdana" w:hAnsi="Verdana"/>
                                <w:b/>
                                <w:sz w:val="22"/>
                                <w:u w:val="single"/>
                              </w:rPr>
                              <w:t>notification</w:t>
                            </w:r>
                            <w:r w:rsidRPr="00443DF6">
                              <w:rPr>
                                <w:rFonts w:ascii="Verdana" w:hAnsi="Verdana"/>
                                <w:b/>
                                <w:sz w:val="22"/>
                                <w:u w:val="single"/>
                              </w:rPr>
                              <w:t xml:space="preserve"> </w:t>
                            </w:r>
                            <w:r>
                              <w:rPr>
                                <w:rFonts w:ascii="Verdana" w:hAnsi="Verdana"/>
                                <w:b/>
                                <w:sz w:val="22"/>
                                <w:u w:val="single"/>
                              </w:rPr>
                              <w:t>form</w:t>
                            </w:r>
                          </w:p>
                          <w:p w14:paraId="78891313" w14:textId="77777777" w:rsidR="00570FDE" w:rsidRPr="000D5F27" w:rsidRDefault="00570FDE" w:rsidP="00570FDE">
                            <w:pPr>
                              <w:ind w:left="142"/>
                              <w:rPr>
                                <w:rFonts w:ascii="Verdana" w:hAnsi="Verdana"/>
                              </w:rPr>
                            </w:pPr>
                            <w:r w:rsidRPr="000D5F27">
                              <w:rPr>
                                <w:rFonts w:ascii="Verdana" w:hAnsi="Verdana"/>
                              </w:rPr>
                              <w:t>In this notification form we use the following terms:</w:t>
                            </w:r>
                          </w:p>
                          <w:p w14:paraId="3DADB5EA" w14:textId="77777777" w:rsidR="00570FDE" w:rsidRDefault="00570FDE" w:rsidP="00570FDE">
                            <w:pPr>
                              <w:numPr>
                                <w:ilvl w:val="0"/>
                                <w:numId w:val="1"/>
                              </w:numPr>
                              <w:tabs>
                                <w:tab w:val="num" w:pos="1287"/>
                              </w:tabs>
                              <w:spacing w:before="0" w:line="240" w:lineRule="auto"/>
                              <w:jc w:val="both"/>
                              <w:rPr>
                                <w:rFonts w:ascii="Verdana" w:hAnsi="Verdana"/>
                              </w:rPr>
                            </w:pPr>
                            <w:r w:rsidRPr="00443DF6">
                              <w:rPr>
                                <w:rFonts w:ascii="Verdana" w:hAnsi="Verdana"/>
                              </w:rPr>
                              <w:t>'you' refers to the person(s) signing the form on behalf of the applicant firm</w:t>
                            </w:r>
                            <w:r>
                              <w:rPr>
                                <w:rFonts w:ascii="Verdana" w:hAnsi="Verdana"/>
                              </w:rPr>
                              <w:t>;</w:t>
                            </w:r>
                          </w:p>
                          <w:p w14:paraId="4C28AF25" w14:textId="77777777" w:rsidR="00570FDE" w:rsidRDefault="00570FDE" w:rsidP="00570FDE">
                            <w:pPr>
                              <w:numPr>
                                <w:ilvl w:val="0"/>
                                <w:numId w:val="1"/>
                              </w:numPr>
                              <w:tabs>
                                <w:tab w:val="num" w:pos="1287"/>
                              </w:tabs>
                              <w:spacing w:before="0" w:line="240" w:lineRule="auto"/>
                              <w:jc w:val="both"/>
                              <w:rPr>
                                <w:rFonts w:ascii="Verdana" w:hAnsi="Verdana"/>
                              </w:rPr>
                            </w:pPr>
                            <w:r w:rsidRPr="00443DF6">
                              <w:rPr>
                                <w:rFonts w:ascii="Verdana" w:hAnsi="Verdana"/>
                              </w:rPr>
                              <w:t>‘we’, ‘us’ or ‘our’ refers to the appropriate regulator</w:t>
                            </w:r>
                            <w:r>
                              <w:rPr>
                                <w:rFonts w:ascii="Verdana" w:hAnsi="Verdana"/>
                              </w:rPr>
                              <w:t>;</w:t>
                            </w:r>
                          </w:p>
                          <w:p w14:paraId="4FD3EFD0" w14:textId="77777777" w:rsidR="00570FDE" w:rsidRPr="00B5194F" w:rsidRDefault="00570FDE" w:rsidP="00570FDE">
                            <w:pPr>
                              <w:numPr>
                                <w:ilvl w:val="0"/>
                                <w:numId w:val="1"/>
                              </w:numPr>
                              <w:tabs>
                                <w:tab w:val="num" w:pos="1287"/>
                              </w:tabs>
                              <w:spacing w:before="0" w:line="240" w:lineRule="auto"/>
                              <w:jc w:val="both"/>
                              <w:rPr>
                                <w:rFonts w:ascii="Verdana" w:hAnsi="Verdana"/>
                              </w:rPr>
                            </w:pPr>
                            <w:r w:rsidRPr="00B5194F">
                              <w:rPr>
                                <w:rFonts w:ascii="Verdana" w:hAnsi="Verdana"/>
                              </w:rPr>
                              <w:t>‘PCC’ refers to Protected Cell Company</w:t>
                            </w:r>
                            <w:r>
                              <w:rPr>
                                <w:rFonts w:ascii="Verdana" w:hAnsi="Verdana"/>
                              </w:rPr>
                              <w:t>;</w:t>
                            </w:r>
                          </w:p>
                          <w:p w14:paraId="10A3E272" w14:textId="77777777" w:rsidR="00570FDE" w:rsidRDefault="00570FDE" w:rsidP="00570FDE">
                            <w:pPr>
                              <w:numPr>
                                <w:ilvl w:val="0"/>
                                <w:numId w:val="1"/>
                              </w:numPr>
                              <w:tabs>
                                <w:tab w:val="num" w:pos="1287"/>
                              </w:tabs>
                              <w:spacing w:before="0" w:line="240" w:lineRule="auto"/>
                              <w:jc w:val="both"/>
                              <w:rPr>
                                <w:rFonts w:ascii="Verdana" w:hAnsi="Verdana"/>
                              </w:rPr>
                            </w:pPr>
                            <w:r w:rsidRPr="00BB7FEF">
                              <w:rPr>
                                <w:rFonts w:ascii="Verdana" w:hAnsi="Verdana"/>
                              </w:rPr>
                              <w:t>‘</w:t>
                            </w:r>
                            <w:r>
                              <w:rPr>
                                <w:rFonts w:ascii="Verdana" w:hAnsi="Verdana"/>
                              </w:rPr>
                              <w:t>applicant firm’</w:t>
                            </w:r>
                            <w:r w:rsidRPr="00677AAB">
                              <w:rPr>
                                <w:rFonts w:ascii="Verdana" w:hAnsi="Verdana"/>
                              </w:rPr>
                              <w:t xml:space="preserve"> refers to the firm applying for authorisation, except where an applicant is applying to become a </w:t>
                            </w:r>
                            <w:r>
                              <w:rPr>
                                <w:rFonts w:ascii="Verdana" w:hAnsi="Verdana"/>
                              </w:rPr>
                              <w:t>PCC</w:t>
                            </w:r>
                            <w:r w:rsidRPr="00677AAB">
                              <w:rPr>
                                <w:rFonts w:ascii="Verdana" w:hAnsi="Verdana"/>
                              </w:rPr>
                              <w:t xml:space="preserve">, in which case the term “applicant firm” refers to the proposed </w:t>
                            </w:r>
                            <w:r>
                              <w:rPr>
                                <w:rFonts w:ascii="Verdana" w:hAnsi="Verdana"/>
                              </w:rPr>
                              <w:t>PCC</w:t>
                            </w:r>
                            <w:r w:rsidRPr="00677AAB">
                              <w:rPr>
                                <w:rFonts w:ascii="Verdana" w:hAnsi="Verdana"/>
                              </w:rPr>
                              <w:t xml:space="preserve"> and/or the applicant on behalf of the proposed </w:t>
                            </w:r>
                            <w:r>
                              <w:rPr>
                                <w:rFonts w:ascii="Verdana" w:hAnsi="Verdana"/>
                              </w:rPr>
                              <w:t>PCC</w:t>
                            </w:r>
                            <w:r w:rsidRPr="00677AAB">
                              <w:rPr>
                                <w:rFonts w:ascii="Verdana" w:hAnsi="Verdana"/>
                              </w:rPr>
                              <w:t xml:space="preserve"> (as applicable)</w:t>
                            </w:r>
                            <w:r>
                              <w:rPr>
                                <w:rFonts w:ascii="Verdana" w:hAnsi="Verdana"/>
                              </w:rPr>
                              <w:t>;</w:t>
                            </w:r>
                          </w:p>
                          <w:p w14:paraId="7A32E7C2" w14:textId="77777777" w:rsidR="00570FDE" w:rsidRPr="00443DF6" w:rsidRDefault="00570FDE" w:rsidP="00570FDE">
                            <w:pPr>
                              <w:numPr>
                                <w:ilvl w:val="0"/>
                                <w:numId w:val="1"/>
                              </w:numPr>
                              <w:tabs>
                                <w:tab w:val="num" w:pos="1287"/>
                              </w:tabs>
                              <w:spacing w:before="0" w:line="240" w:lineRule="auto"/>
                              <w:jc w:val="both"/>
                              <w:rPr>
                                <w:rFonts w:ascii="Verdana" w:hAnsi="Verdana"/>
                              </w:rPr>
                            </w:pPr>
                            <w:r>
                              <w:rPr>
                                <w:rFonts w:ascii="Verdana" w:hAnsi="Verdana"/>
                              </w:rPr>
                              <w:t>‘</w:t>
                            </w:r>
                            <w:r w:rsidRPr="00443DF6">
                              <w:rPr>
                                <w:rFonts w:ascii="Verdana" w:hAnsi="Verdana"/>
                              </w:rPr>
                              <w:t>FCA' refers to the Financial Conduct Authority</w:t>
                            </w:r>
                            <w:r>
                              <w:rPr>
                                <w:rFonts w:ascii="Verdana" w:hAnsi="Verdana"/>
                              </w:rPr>
                              <w:t>;</w:t>
                            </w:r>
                          </w:p>
                          <w:p w14:paraId="0DF1EE19" w14:textId="77777777" w:rsidR="00570FDE" w:rsidRPr="00443DF6" w:rsidRDefault="00570FDE" w:rsidP="00570FDE">
                            <w:pPr>
                              <w:numPr>
                                <w:ilvl w:val="0"/>
                                <w:numId w:val="1"/>
                              </w:numPr>
                              <w:tabs>
                                <w:tab w:val="num" w:pos="1287"/>
                              </w:tabs>
                              <w:spacing w:before="0" w:line="240" w:lineRule="auto"/>
                              <w:jc w:val="both"/>
                              <w:rPr>
                                <w:rFonts w:ascii="Verdana" w:hAnsi="Verdana"/>
                              </w:rPr>
                            </w:pPr>
                            <w:r>
                              <w:rPr>
                                <w:rFonts w:ascii="Verdana" w:hAnsi="Verdana"/>
                              </w:rPr>
                              <w:t>‘</w:t>
                            </w:r>
                            <w:r w:rsidRPr="00443DF6">
                              <w:rPr>
                                <w:rFonts w:ascii="Verdana" w:hAnsi="Verdana"/>
                              </w:rPr>
                              <w:t>PRA’ refers to the Prudential Regulation Authority</w:t>
                            </w:r>
                            <w:r>
                              <w:rPr>
                                <w:rFonts w:ascii="Verdana" w:hAnsi="Verdana"/>
                              </w:rPr>
                              <w:t>;</w:t>
                            </w:r>
                          </w:p>
                          <w:p w14:paraId="1547E8DC" w14:textId="77777777" w:rsidR="00570FDE" w:rsidRDefault="00570FDE" w:rsidP="00570FDE">
                            <w:pPr>
                              <w:numPr>
                                <w:ilvl w:val="0"/>
                                <w:numId w:val="1"/>
                              </w:numPr>
                              <w:tabs>
                                <w:tab w:val="num" w:pos="1287"/>
                              </w:tabs>
                              <w:spacing w:before="0" w:line="240" w:lineRule="auto"/>
                              <w:jc w:val="both"/>
                              <w:rPr>
                                <w:rFonts w:ascii="Verdana" w:hAnsi="Verdana"/>
                              </w:rPr>
                            </w:pPr>
                            <w:r>
                              <w:rPr>
                                <w:rFonts w:ascii="Verdana" w:hAnsi="Verdana"/>
                              </w:rPr>
                              <w:t>‘</w:t>
                            </w:r>
                            <w:r w:rsidRPr="00443DF6">
                              <w:rPr>
                                <w:rFonts w:ascii="Verdana" w:hAnsi="Verdana"/>
                              </w:rPr>
                              <w:t>FSMA</w:t>
                            </w:r>
                            <w:r>
                              <w:rPr>
                                <w:rFonts w:ascii="Verdana" w:hAnsi="Verdana"/>
                              </w:rPr>
                              <w:t>’</w:t>
                            </w:r>
                            <w:r w:rsidRPr="00443DF6">
                              <w:rPr>
                                <w:rFonts w:ascii="Verdana" w:hAnsi="Verdana"/>
                              </w:rPr>
                              <w:t xml:space="preserve"> refers to the Financial Services and Markets Act 2000</w:t>
                            </w:r>
                            <w:r>
                              <w:rPr>
                                <w:rFonts w:ascii="Verdana" w:hAnsi="Verdana"/>
                              </w:rPr>
                              <w:t>;</w:t>
                            </w:r>
                          </w:p>
                          <w:p w14:paraId="5D52BF34" w14:textId="77777777" w:rsidR="00570FDE" w:rsidRPr="00764C53" w:rsidRDefault="00570FDE" w:rsidP="00570FDE">
                            <w:pPr>
                              <w:numPr>
                                <w:ilvl w:val="0"/>
                                <w:numId w:val="1"/>
                              </w:numPr>
                              <w:tabs>
                                <w:tab w:val="num" w:pos="1287"/>
                              </w:tabs>
                              <w:spacing w:before="0" w:line="240" w:lineRule="auto"/>
                              <w:jc w:val="both"/>
                              <w:rPr>
                                <w:rFonts w:ascii="Verdana" w:hAnsi="Verdana"/>
                              </w:rPr>
                            </w:pPr>
                            <w:r w:rsidRPr="00764C53">
                              <w:rPr>
                                <w:rFonts w:ascii="Verdana" w:hAnsi="Verdana"/>
                              </w:rPr>
                              <w:t>‘RTR’ refers to the Risk Transformation Regulations 2017 (SI 2017/1212);</w:t>
                            </w:r>
                          </w:p>
                          <w:p w14:paraId="4A7E28EC" w14:textId="3DD6C7D0" w:rsidR="00570FDE" w:rsidRPr="006D0C39" w:rsidRDefault="00570FDE" w:rsidP="00570FDE">
                            <w:pPr>
                              <w:numPr>
                                <w:ilvl w:val="0"/>
                                <w:numId w:val="1"/>
                              </w:numPr>
                              <w:tabs>
                                <w:tab w:val="num" w:pos="1287"/>
                              </w:tabs>
                              <w:spacing w:before="0" w:line="240" w:lineRule="auto"/>
                              <w:jc w:val="both"/>
                              <w:rPr>
                                <w:rFonts w:ascii="Verdana" w:hAnsi="Verdana"/>
                              </w:rPr>
                            </w:pPr>
                            <w:r w:rsidRPr="00764C53">
                              <w:rPr>
                                <w:rFonts w:ascii="Verdana" w:hAnsi="Verdana"/>
                              </w:rPr>
                              <w:t xml:space="preserve">‘AMRE’ refers to Aggregate Maximum Risk Exposure as defined in </w:t>
                            </w:r>
                            <w:r w:rsidRPr="006D0C39">
                              <w:rPr>
                                <w:rFonts w:ascii="Verdana" w:hAnsi="Verdana"/>
                              </w:rPr>
                              <w:t xml:space="preserve">the </w:t>
                            </w:r>
                            <w:r w:rsidRPr="00762531">
                              <w:rPr>
                                <w:rFonts w:ascii="Verdana" w:hAnsi="Verdana"/>
                              </w:rPr>
                              <w:t xml:space="preserve">PRA Rulebook Glossary </w:t>
                            </w:r>
                          </w:p>
                          <w:p w14:paraId="64F4C950" w14:textId="77777777" w:rsidR="00570FDE" w:rsidRPr="006D0C39" w:rsidRDefault="00570FDE" w:rsidP="00570FDE">
                            <w:pPr>
                              <w:numPr>
                                <w:ilvl w:val="0"/>
                                <w:numId w:val="1"/>
                              </w:numPr>
                              <w:tabs>
                                <w:tab w:val="num" w:pos="1287"/>
                              </w:tabs>
                              <w:spacing w:before="0" w:line="240" w:lineRule="auto"/>
                              <w:jc w:val="both"/>
                              <w:rPr>
                                <w:rFonts w:ascii="Verdana" w:hAnsi="Verdana"/>
                              </w:rPr>
                            </w:pPr>
                            <w:r w:rsidRPr="006D0C39">
                              <w:rPr>
                                <w:rFonts w:ascii="Verdana" w:hAnsi="Verdana"/>
                              </w:rPr>
                              <w:t>‘Cell’ can refer to an individual cell or group of cells of the UK MISPV, where risk is being transferred to a group of cells; and</w:t>
                            </w:r>
                          </w:p>
                          <w:p w14:paraId="1DDBEB44" w14:textId="77777777" w:rsidR="00570FDE" w:rsidRPr="000D5F27" w:rsidRDefault="00570FDE" w:rsidP="00570FDE">
                            <w:pPr>
                              <w:numPr>
                                <w:ilvl w:val="0"/>
                                <w:numId w:val="1"/>
                              </w:numPr>
                              <w:tabs>
                                <w:tab w:val="num" w:pos="1287"/>
                              </w:tabs>
                              <w:spacing w:before="0" w:line="240" w:lineRule="auto"/>
                              <w:jc w:val="both"/>
                              <w:rPr>
                                <w:rFonts w:ascii="Verdana" w:hAnsi="Verdana"/>
                              </w:rPr>
                            </w:pPr>
                            <w:r w:rsidRPr="00570FDE">
                              <w:rPr>
                                <w:rFonts w:ascii="Verdana" w:hAnsi="Verdana"/>
                              </w:rPr>
                              <w:t>‘Original arrangement code’ is the UK MISPVs original identifier (allocated by the UK</w:t>
                            </w:r>
                            <w:r>
                              <w:rPr>
                                <w:rFonts w:ascii="Verdana" w:hAnsi="Verdana"/>
                              </w:rPr>
                              <w:t xml:space="preserve"> </w:t>
                            </w:r>
                            <w:r w:rsidRPr="000D5F27">
                              <w:rPr>
                                <w:rFonts w:ascii="Verdana" w:hAnsi="Verdana"/>
                              </w:rPr>
                              <w:t xml:space="preserve">MISPV) to the risk </w:t>
                            </w:r>
                            <w:r>
                              <w:rPr>
                                <w:rFonts w:ascii="Verdana" w:hAnsi="Verdana"/>
                              </w:rPr>
                              <w:t xml:space="preserve">transfer arrangement </w:t>
                            </w:r>
                            <w:r w:rsidRPr="000D5F27">
                              <w:rPr>
                                <w:rFonts w:ascii="Verdana" w:hAnsi="Verdana"/>
                              </w:rPr>
                              <w:t>assumed by the associated cedant-facing cell.</w:t>
                            </w: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2BE3A" id="Rectangle 2" o:spid="_x0000_s1026" style="position:absolute;margin-left:29.55pt;margin-top:287pt;width:532.5pt;height:54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">
                <v:textbox inset="8mm,0,5mm,0">
                  <w:txbxContent>
                    <w:p w14:paraId="074E6129" w14:textId="77777777" w:rsidR="00570FDE" w:rsidRPr="00443DF6" w:rsidRDefault="00570FDE" w:rsidP="00570FDE">
                      <w:pPr>
                        <w:spacing w:before="360"/>
                        <w:ind w:left="142"/>
                        <w:rPr>
                          <w:rFonts w:ascii="Verdana" w:hAnsi="Verdana"/>
                          <w:b/>
                          <w:sz w:val="22"/>
                          <w:u w:val="single"/>
                        </w:rPr>
                      </w:pPr>
                      <w:r w:rsidRPr="00443DF6">
                        <w:rPr>
                          <w:rFonts w:ascii="Verdana" w:hAnsi="Verdana"/>
                          <w:b/>
                          <w:sz w:val="22"/>
                          <w:u w:val="single"/>
                        </w:rPr>
                        <w:t xml:space="preserve">Important information you should read before completing this </w:t>
                      </w:r>
                      <w:proofErr w:type="gramStart"/>
                      <w:r w:rsidRPr="00443DF6">
                        <w:rPr>
                          <w:rFonts w:ascii="Verdana" w:hAnsi="Verdana"/>
                          <w:b/>
                          <w:sz w:val="22"/>
                          <w:u w:val="single"/>
                        </w:rPr>
                        <w:t>form</w:t>
                      </w:r>
                      <w:proofErr w:type="gramEnd"/>
                    </w:p>
                    <w:p w14:paraId="64F2178B" w14:textId="77777777" w:rsidR="00570FDE" w:rsidRDefault="00570FDE" w:rsidP="00570FDE">
                      <w:pPr>
                        <w:ind w:left="142"/>
                        <w:rPr>
                          <w:rFonts w:ascii="Verdana" w:hAnsi="Verdana"/>
                        </w:rPr>
                      </w:pPr>
                      <w:r w:rsidRPr="00443DF6">
                        <w:rPr>
                          <w:rFonts w:ascii="Verdana" w:hAnsi="Verdana"/>
                        </w:rPr>
                        <w:t xml:space="preserve">Please keep a copy of the forms you complete and the supporting documents that you include with this </w:t>
                      </w:r>
                      <w:r>
                        <w:rPr>
                          <w:rFonts w:ascii="Verdana" w:hAnsi="Verdana"/>
                        </w:rPr>
                        <w:t>notification</w:t>
                      </w:r>
                      <w:r w:rsidRPr="00443DF6">
                        <w:rPr>
                          <w:rFonts w:ascii="Verdana" w:hAnsi="Verdana"/>
                        </w:rPr>
                        <w:t xml:space="preserve"> pack for your future reference.</w:t>
                      </w:r>
                    </w:p>
                    <w:p w14:paraId="367E0B6F" w14:textId="77777777" w:rsidR="00570FDE" w:rsidRPr="00443DF6" w:rsidRDefault="00570FDE" w:rsidP="00570FDE">
                      <w:pPr>
                        <w:ind w:left="142"/>
                        <w:rPr>
                          <w:rFonts w:ascii="Verdana" w:hAnsi="Verdana"/>
                        </w:rPr>
                      </w:pPr>
                    </w:p>
                    <w:p w14:paraId="1C89764C" w14:textId="77777777" w:rsidR="00570FDE" w:rsidRDefault="00570FDE" w:rsidP="00570FDE">
                      <w:pPr>
                        <w:pStyle w:val="QuestionnoteChar"/>
                        <w:ind w:left="142"/>
                        <w:rPr>
                          <w:rFonts w:ascii="Verdana" w:hAnsi="Verdana"/>
                          <w:sz w:val="20"/>
                        </w:rPr>
                      </w:pPr>
                      <w:r w:rsidRPr="00443DF6">
                        <w:rPr>
                          <w:rFonts w:ascii="Verdana" w:hAnsi="Verdana"/>
                          <w:sz w:val="20"/>
                        </w:rPr>
                        <w:t>For the purposes of complying with the Data Protection Act 1998, please note that any personal information provided to us will be used to discharge our statutory functions under the Financial Services and Markets Act 2000 (FSMA) and other relevant legislation and may be disclosed to third parties for those purposes.</w:t>
                      </w:r>
                    </w:p>
                    <w:p w14:paraId="608BF456" w14:textId="77777777" w:rsidR="00570FDE" w:rsidRDefault="00570FDE" w:rsidP="00570FDE">
                      <w:pPr>
                        <w:pStyle w:val="QuestionnoteChar"/>
                        <w:ind w:left="142"/>
                        <w:rPr>
                          <w:rFonts w:ascii="Verdana" w:hAnsi="Verdana"/>
                          <w:sz w:val="20"/>
                        </w:rPr>
                      </w:pPr>
                    </w:p>
                    <w:p w14:paraId="74295FF4" w14:textId="525D853A" w:rsidR="00570FDE" w:rsidRPr="00783624" w:rsidRDefault="00570FDE" w:rsidP="00570FDE">
                      <w:pPr>
                        <w:pStyle w:val="QuestionnoteChar"/>
                        <w:ind w:left="142"/>
                        <w:rPr>
                          <w:rFonts w:ascii="Verdana" w:hAnsi="Verdana"/>
                          <w:b/>
                          <w:sz w:val="20"/>
                        </w:rPr>
                      </w:pPr>
                      <w:r w:rsidRPr="00783624">
                        <w:rPr>
                          <w:rFonts w:ascii="Verdana" w:hAnsi="Verdana"/>
                          <w:b/>
                          <w:sz w:val="20"/>
                        </w:rPr>
                        <w:t xml:space="preserve">Consistent with Part 4A of FSMA, </w:t>
                      </w:r>
                      <w:r w:rsidRPr="00570FDE">
                        <w:rPr>
                          <w:rFonts w:ascii="Verdana" w:hAnsi="Verdana"/>
                          <w:b/>
                          <w:sz w:val="20"/>
                        </w:rPr>
                        <w:t>the UK MISPV may not act outside its Scope of Permission (SOP). This means that in the case of a UK MISPV, future arrangements must fall within the scope of the SOP. As such this arrangement as described in this notification form must be consistent</w:t>
                      </w:r>
                      <w:r>
                        <w:rPr>
                          <w:rFonts w:ascii="Verdana" w:hAnsi="Verdana"/>
                          <w:b/>
                          <w:sz w:val="20"/>
                        </w:rPr>
                        <w:t xml:space="preserve"> with the SOP.</w:t>
                      </w:r>
                    </w:p>
                    <w:p w14:paraId="7253163D" w14:textId="77777777" w:rsidR="00570FDE" w:rsidRPr="00443DF6" w:rsidRDefault="00570FDE" w:rsidP="00570FDE">
                      <w:pPr>
                        <w:spacing w:before="360"/>
                        <w:ind w:left="142"/>
                        <w:rPr>
                          <w:rFonts w:ascii="Verdana" w:hAnsi="Verdana"/>
                          <w:b/>
                          <w:sz w:val="22"/>
                          <w:u w:val="single"/>
                        </w:rPr>
                      </w:pPr>
                      <w:r w:rsidRPr="00443DF6">
                        <w:rPr>
                          <w:rFonts w:ascii="Verdana" w:hAnsi="Verdana"/>
                          <w:b/>
                          <w:sz w:val="22"/>
                          <w:u w:val="single"/>
                        </w:rPr>
                        <w:t xml:space="preserve">Terms in this </w:t>
                      </w:r>
                      <w:r>
                        <w:rPr>
                          <w:rFonts w:ascii="Verdana" w:hAnsi="Verdana"/>
                          <w:b/>
                          <w:sz w:val="22"/>
                          <w:u w:val="single"/>
                        </w:rPr>
                        <w:t>notification</w:t>
                      </w:r>
                      <w:r w:rsidRPr="00443DF6">
                        <w:rPr>
                          <w:rFonts w:ascii="Verdana" w:hAnsi="Verdana"/>
                          <w:b/>
                          <w:sz w:val="22"/>
                          <w:u w:val="single"/>
                        </w:rPr>
                        <w:t xml:space="preserve"> </w:t>
                      </w:r>
                      <w:r>
                        <w:rPr>
                          <w:rFonts w:ascii="Verdana" w:hAnsi="Verdana"/>
                          <w:b/>
                          <w:sz w:val="22"/>
                          <w:u w:val="single"/>
                        </w:rPr>
                        <w:t>form</w:t>
                      </w:r>
                    </w:p>
                    <w:p w14:paraId="78891313" w14:textId="77777777" w:rsidR="00570FDE" w:rsidRPr="000D5F27" w:rsidRDefault="00570FDE" w:rsidP="00570FDE">
                      <w:pPr>
                        <w:ind w:left="142"/>
                        <w:rPr>
                          <w:rFonts w:ascii="Verdana" w:hAnsi="Verdana"/>
                        </w:rPr>
                      </w:pPr>
                      <w:r w:rsidRPr="000D5F27">
                        <w:rPr>
                          <w:rFonts w:ascii="Verdana" w:hAnsi="Verdana"/>
                        </w:rPr>
                        <w:t>In this notification form we use the following terms:</w:t>
                      </w:r>
                    </w:p>
                    <w:p w14:paraId="3DADB5EA" w14:textId="77777777" w:rsidR="00570FDE" w:rsidRDefault="00570FDE" w:rsidP="00570FDE">
                      <w:pPr>
                        <w:numPr>
                          <w:ilvl w:val="0"/>
                          <w:numId w:val="1"/>
                        </w:numPr>
                        <w:tabs>
                          <w:tab w:val="num" w:pos="1287"/>
                        </w:tabs>
                        <w:spacing w:before="0" w:line="240" w:lineRule="auto"/>
                        <w:jc w:val="both"/>
                        <w:rPr>
                          <w:rFonts w:ascii="Verdana" w:hAnsi="Verdana"/>
                        </w:rPr>
                      </w:pPr>
                      <w:r w:rsidRPr="00443DF6">
                        <w:rPr>
                          <w:rFonts w:ascii="Verdana" w:hAnsi="Verdana"/>
                        </w:rPr>
                        <w:t xml:space="preserve">'you' refers to the person(s) signing the form on behalf of the applicant </w:t>
                      </w:r>
                      <w:proofErr w:type="gramStart"/>
                      <w:r w:rsidRPr="00443DF6">
                        <w:rPr>
                          <w:rFonts w:ascii="Verdana" w:hAnsi="Verdana"/>
                        </w:rPr>
                        <w:t>firm</w:t>
                      </w:r>
                      <w:r>
                        <w:rPr>
                          <w:rFonts w:ascii="Verdana" w:hAnsi="Verdana"/>
                        </w:rPr>
                        <w:t>;</w:t>
                      </w:r>
                      <w:proofErr w:type="gramEnd"/>
                    </w:p>
                    <w:p w14:paraId="4C28AF25" w14:textId="77777777" w:rsidR="00570FDE" w:rsidRDefault="00570FDE" w:rsidP="00570FDE">
                      <w:pPr>
                        <w:numPr>
                          <w:ilvl w:val="0"/>
                          <w:numId w:val="1"/>
                        </w:numPr>
                        <w:tabs>
                          <w:tab w:val="num" w:pos="1287"/>
                        </w:tabs>
                        <w:spacing w:before="0" w:line="240" w:lineRule="auto"/>
                        <w:jc w:val="both"/>
                        <w:rPr>
                          <w:rFonts w:ascii="Verdana" w:hAnsi="Verdana"/>
                        </w:rPr>
                      </w:pPr>
                      <w:r w:rsidRPr="00443DF6">
                        <w:rPr>
                          <w:rFonts w:ascii="Verdana" w:hAnsi="Verdana"/>
                        </w:rPr>
                        <w:t xml:space="preserve">‘we’, ‘us’ or ‘our’ refers to the appropriate </w:t>
                      </w:r>
                      <w:proofErr w:type="gramStart"/>
                      <w:r w:rsidRPr="00443DF6">
                        <w:rPr>
                          <w:rFonts w:ascii="Verdana" w:hAnsi="Verdana"/>
                        </w:rPr>
                        <w:t>regulator</w:t>
                      </w:r>
                      <w:r>
                        <w:rPr>
                          <w:rFonts w:ascii="Verdana" w:hAnsi="Verdana"/>
                        </w:rPr>
                        <w:t>;</w:t>
                      </w:r>
                      <w:proofErr w:type="gramEnd"/>
                    </w:p>
                    <w:p w14:paraId="4FD3EFD0" w14:textId="77777777" w:rsidR="00570FDE" w:rsidRPr="00B5194F" w:rsidRDefault="00570FDE" w:rsidP="00570FDE">
                      <w:pPr>
                        <w:numPr>
                          <w:ilvl w:val="0"/>
                          <w:numId w:val="1"/>
                        </w:numPr>
                        <w:tabs>
                          <w:tab w:val="num" w:pos="1287"/>
                        </w:tabs>
                        <w:spacing w:before="0" w:line="240" w:lineRule="auto"/>
                        <w:jc w:val="both"/>
                        <w:rPr>
                          <w:rFonts w:ascii="Verdana" w:hAnsi="Verdana"/>
                        </w:rPr>
                      </w:pPr>
                      <w:r w:rsidRPr="00B5194F">
                        <w:rPr>
                          <w:rFonts w:ascii="Verdana" w:hAnsi="Verdana"/>
                        </w:rPr>
                        <w:t xml:space="preserve">‘PCC’ refers to Protected Cell </w:t>
                      </w:r>
                      <w:proofErr w:type="gramStart"/>
                      <w:r w:rsidRPr="00B5194F">
                        <w:rPr>
                          <w:rFonts w:ascii="Verdana" w:hAnsi="Verdana"/>
                        </w:rPr>
                        <w:t>Company</w:t>
                      </w:r>
                      <w:r>
                        <w:rPr>
                          <w:rFonts w:ascii="Verdana" w:hAnsi="Verdana"/>
                        </w:rPr>
                        <w:t>;</w:t>
                      </w:r>
                      <w:proofErr w:type="gramEnd"/>
                    </w:p>
                    <w:p w14:paraId="10A3E272" w14:textId="77777777" w:rsidR="00570FDE" w:rsidRDefault="00570FDE" w:rsidP="00570FDE">
                      <w:pPr>
                        <w:numPr>
                          <w:ilvl w:val="0"/>
                          <w:numId w:val="1"/>
                        </w:numPr>
                        <w:tabs>
                          <w:tab w:val="num" w:pos="1287"/>
                        </w:tabs>
                        <w:spacing w:before="0" w:line="240" w:lineRule="auto"/>
                        <w:jc w:val="both"/>
                        <w:rPr>
                          <w:rFonts w:ascii="Verdana" w:hAnsi="Verdana"/>
                        </w:rPr>
                      </w:pPr>
                      <w:r w:rsidRPr="00BB7FEF">
                        <w:rPr>
                          <w:rFonts w:ascii="Verdana" w:hAnsi="Verdana"/>
                        </w:rPr>
                        <w:t>‘</w:t>
                      </w:r>
                      <w:proofErr w:type="gramStart"/>
                      <w:r>
                        <w:rPr>
                          <w:rFonts w:ascii="Verdana" w:hAnsi="Verdana"/>
                        </w:rPr>
                        <w:t>applicant</w:t>
                      </w:r>
                      <w:proofErr w:type="gramEnd"/>
                      <w:r>
                        <w:rPr>
                          <w:rFonts w:ascii="Verdana" w:hAnsi="Verdana"/>
                        </w:rPr>
                        <w:t xml:space="preserve"> firm’</w:t>
                      </w:r>
                      <w:r w:rsidRPr="00677AAB">
                        <w:rPr>
                          <w:rFonts w:ascii="Verdana" w:hAnsi="Verdana"/>
                        </w:rPr>
                        <w:t xml:space="preserve"> refers to the firm applying for authorisation, except where an applicant is applying to become a </w:t>
                      </w:r>
                      <w:r>
                        <w:rPr>
                          <w:rFonts w:ascii="Verdana" w:hAnsi="Verdana"/>
                        </w:rPr>
                        <w:t>PCC</w:t>
                      </w:r>
                      <w:r w:rsidRPr="00677AAB">
                        <w:rPr>
                          <w:rFonts w:ascii="Verdana" w:hAnsi="Verdana"/>
                        </w:rPr>
                        <w:t xml:space="preserve">, in which case the term “applicant firm” refers to the proposed </w:t>
                      </w:r>
                      <w:r>
                        <w:rPr>
                          <w:rFonts w:ascii="Verdana" w:hAnsi="Verdana"/>
                        </w:rPr>
                        <w:t>PCC</w:t>
                      </w:r>
                      <w:r w:rsidRPr="00677AAB">
                        <w:rPr>
                          <w:rFonts w:ascii="Verdana" w:hAnsi="Verdana"/>
                        </w:rPr>
                        <w:t xml:space="preserve"> and/or the applicant on behalf of the proposed </w:t>
                      </w:r>
                      <w:r>
                        <w:rPr>
                          <w:rFonts w:ascii="Verdana" w:hAnsi="Verdana"/>
                        </w:rPr>
                        <w:t>PCC</w:t>
                      </w:r>
                      <w:r w:rsidRPr="00677AAB">
                        <w:rPr>
                          <w:rFonts w:ascii="Verdana" w:hAnsi="Verdana"/>
                        </w:rPr>
                        <w:t xml:space="preserve"> (as applicable)</w:t>
                      </w:r>
                      <w:r>
                        <w:rPr>
                          <w:rFonts w:ascii="Verdana" w:hAnsi="Verdana"/>
                        </w:rPr>
                        <w:t>;</w:t>
                      </w:r>
                    </w:p>
                    <w:p w14:paraId="7A32E7C2" w14:textId="77777777" w:rsidR="00570FDE" w:rsidRPr="00443DF6" w:rsidRDefault="00570FDE" w:rsidP="00570FDE">
                      <w:pPr>
                        <w:numPr>
                          <w:ilvl w:val="0"/>
                          <w:numId w:val="1"/>
                        </w:numPr>
                        <w:tabs>
                          <w:tab w:val="num" w:pos="1287"/>
                        </w:tabs>
                        <w:spacing w:before="0" w:line="240" w:lineRule="auto"/>
                        <w:jc w:val="both"/>
                        <w:rPr>
                          <w:rFonts w:ascii="Verdana" w:hAnsi="Verdana"/>
                        </w:rPr>
                      </w:pPr>
                      <w:r>
                        <w:rPr>
                          <w:rFonts w:ascii="Verdana" w:hAnsi="Verdana"/>
                        </w:rPr>
                        <w:t>‘</w:t>
                      </w:r>
                      <w:r w:rsidRPr="00443DF6">
                        <w:rPr>
                          <w:rFonts w:ascii="Verdana" w:hAnsi="Verdana"/>
                        </w:rPr>
                        <w:t xml:space="preserve">FCA' refers to the Financial Conduct </w:t>
                      </w:r>
                      <w:proofErr w:type="gramStart"/>
                      <w:r w:rsidRPr="00443DF6">
                        <w:rPr>
                          <w:rFonts w:ascii="Verdana" w:hAnsi="Verdana"/>
                        </w:rPr>
                        <w:t>Authority</w:t>
                      </w:r>
                      <w:r>
                        <w:rPr>
                          <w:rFonts w:ascii="Verdana" w:hAnsi="Verdana"/>
                        </w:rPr>
                        <w:t>;</w:t>
                      </w:r>
                      <w:proofErr w:type="gramEnd"/>
                    </w:p>
                    <w:p w14:paraId="0DF1EE19" w14:textId="77777777" w:rsidR="00570FDE" w:rsidRPr="00443DF6" w:rsidRDefault="00570FDE" w:rsidP="00570FDE">
                      <w:pPr>
                        <w:numPr>
                          <w:ilvl w:val="0"/>
                          <w:numId w:val="1"/>
                        </w:numPr>
                        <w:tabs>
                          <w:tab w:val="num" w:pos="1287"/>
                        </w:tabs>
                        <w:spacing w:before="0" w:line="240" w:lineRule="auto"/>
                        <w:jc w:val="both"/>
                        <w:rPr>
                          <w:rFonts w:ascii="Verdana" w:hAnsi="Verdana"/>
                        </w:rPr>
                      </w:pPr>
                      <w:r>
                        <w:rPr>
                          <w:rFonts w:ascii="Verdana" w:hAnsi="Verdana"/>
                        </w:rPr>
                        <w:t>‘</w:t>
                      </w:r>
                      <w:r w:rsidRPr="00443DF6">
                        <w:rPr>
                          <w:rFonts w:ascii="Verdana" w:hAnsi="Verdana"/>
                        </w:rPr>
                        <w:t xml:space="preserve">PRA’ refers to the Prudential Regulation </w:t>
                      </w:r>
                      <w:proofErr w:type="gramStart"/>
                      <w:r w:rsidRPr="00443DF6">
                        <w:rPr>
                          <w:rFonts w:ascii="Verdana" w:hAnsi="Verdana"/>
                        </w:rPr>
                        <w:t>Authority</w:t>
                      </w:r>
                      <w:r>
                        <w:rPr>
                          <w:rFonts w:ascii="Verdana" w:hAnsi="Verdana"/>
                        </w:rPr>
                        <w:t>;</w:t>
                      </w:r>
                      <w:proofErr w:type="gramEnd"/>
                    </w:p>
                    <w:p w14:paraId="1547E8DC" w14:textId="77777777" w:rsidR="00570FDE" w:rsidRDefault="00570FDE" w:rsidP="00570FDE">
                      <w:pPr>
                        <w:numPr>
                          <w:ilvl w:val="0"/>
                          <w:numId w:val="1"/>
                        </w:numPr>
                        <w:tabs>
                          <w:tab w:val="num" w:pos="1287"/>
                        </w:tabs>
                        <w:spacing w:before="0" w:line="240" w:lineRule="auto"/>
                        <w:jc w:val="both"/>
                        <w:rPr>
                          <w:rFonts w:ascii="Verdana" w:hAnsi="Verdana"/>
                        </w:rPr>
                      </w:pPr>
                      <w:r>
                        <w:rPr>
                          <w:rFonts w:ascii="Verdana" w:hAnsi="Verdana"/>
                        </w:rPr>
                        <w:t>‘</w:t>
                      </w:r>
                      <w:r w:rsidRPr="00443DF6">
                        <w:rPr>
                          <w:rFonts w:ascii="Verdana" w:hAnsi="Verdana"/>
                        </w:rPr>
                        <w:t>FSMA</w:t>
                      </w:r>
                      <w:r>
                        <w:rPr>
                          <w:rFonts w:ascii="Verdana" w:hAnsi="Verdana"/>
                        </w:rPr>
                        <w:t>’</w:t>
                      </w:r>
                      <w:r w:rsidRPr="00443DF6">
                        <w:rPr>
                          <w:rFonts w:ascii="Verdana" w:hAnsi="Verdana"/>
                        </w:rPr>
                        <w:t xml:space="preserve"> refers to the Financial Services and Markets Act </w:t>
                      </w:r>
                      <w:proofErr w:type="gramStart"/>
                      <w:r w:rsidRPr="00443DF6">
                        <w:rPr>
                          <w:rFonts w:ascii="Verdana" w:hAnsi="Verdana"/>
                        </w:rPr>
                        <w:t>2000</w:t>
                      </w:r>
                      <w:r>
                        <w:rPr>
                          <w:rFonts w:ascii="Verdana" w:hAnsi="Verdana"/>
                        </w:rPr>
                        <w:t>;</w:t>
                      </w:r>
                      <w:proofErr w:type="gramEnd"/>
                    </w:p>
                    <w:p w14:paraId="5D52BF34" w14:textId="77777777" w:rsidR="00570FDE" w:rsidRPr="00764C53" w:rsidRDefault="00570FDE" w:rsidP="00570FDE">
                      <w:pPr>
                        <w:numPr>
                          <w:ilvl w:val="0"/>
                          <w:numId w:val="1"/>
                        </w:numPr>
                        <w:tabs>
                          <w:tab w:val="num" w:pos="1287"/>
                        </w:tabs>
                        <w:spacing w:before="0" w:line="240" w:lineRule="auto"/>
                        <w:jc w:val="both"/>
                        <w:rPr>
                          <w:rFonts w:ascii="Verdana" w:hAnsi="Verdana"/>
                        </w:rPr>
                      </w:pPr>
                      <w:r w:rsidRPr="00764C53">
                        <w:rPr>
                          <w:rFonts w:ascii="Verdana" w:hAnsi="Verdana"/>
                        </w:rPr>
                        <w:t>‘RTR’ refers to the Risk Transformation Regulations 2017 (SI 2017/1212</w:t>
                      </w:r>
                      <w:proofErr w:type="gramStart"/>
                      <w:r w:rsidRPr="00764C53">
                        <w:rPr>
                          <w:rFonts w:ascii="Verdana" w:hAnsi="Verdana"/>
                        </w:rPr>
                        <w:t>);</w:t>
                      </w:r>
                      <w:proofErr w:type="gramEnd"/>
                    </w:p>
                    <w:p w14:paraId="4A7E28EC" w14:textId="3DD6C7D0" w:rsidR="00570FDE" w:rsidRPr="006D0C39" w:rsidRDefault="00570FDE" w:rsidP="00570FDE">
                      <w:pPr>
                        <w:numPr>
                          <w:ilvl w:val="0"/>
                          <w:numId w:val="1"/>
                        </w:numPr>
                        <w:tabs>
                          <w:tab w:val="num" w:pos="1287"/>
                        </w:tabs>
                        <w:spacing w:before="0" w:line="240" w:lineRule="auto"/>
                        <w:jc w:val="both"/>
                        <w:rPr>
                          <w:rFonts w:ascii="Verdana" w:hAnsi="Verdana"/>
                        </w:rPr>
                      </w:pPr>
                      <w:r w:rsidRPr="00764C53">
                        <w:rPr>
                          <w:rFonts w:ascii="Verdana" w:hAnsi="Verdana"/>
                        </w:rPr>
                        <w:t xml:space="preserve">‘AMRE’ refers to Aggregate Maximum Risk Exposure as defined in </w:t>
                      </w:r>
                      <w:r w:rsidRPr="006D0C39">
                        <w:rPr>
                          <w:rFonts w:ascii="Verdana" w:hAnsi="Verdana"/>
                        </w:rPr>
                        <w:t xml:space="preserve">the </w:t>
                      </w:r>
                      <w:r w:rsidRPr="00762531">
                        <w:rPr>
                          <w:rFonts w:ascii="Verdana" w:hAnsi="Verdana"/>
                        </w:rPr>
                        <w:t xml:space="preserve">PRA Rulebook Glossary </w:t>
                      </w:r>
                    </w:p>
                    <w:p w14:paraId="64F4C950" w14:textId="77777777" w:rsidR="00570FDE" w:rsidRPr="006D0C39" w:rsidRDefault="00570FDE" w:rsidP="00570FDE">
                      <w:pPr>
                        <w:numPr>
                          <w:ilvl w:val="0"/>
                          <w:numId w:val="1"/>
                        </w:numPr>
                        <w:tabs>
                          <w:tab w:val="num" w:pos="1287"/>
                        </w:tabs>
                        <w:spacing w:before="0" w:line="240" w:lineRule="auto"/>
                        <w:jc w:val="both"/>
                        <w:rPr>
                          <w:rFonts w:ascii="Verdana" w:hAnsi="Verdana"/>
                        </w:rPr>
                      </w:pPr>
                      <w:r w:rsidRPr="006D0C39">
                        <w:rPr>
                          <w:rFonts w:ascii="Verdana" w:hAnsi="Verdana"/>
                        </w:rPr>
                        <w:t>‘Cell’ can refer to an individual cell or group of cells of the UK MISPV, where risk is being transferred to a group of cells; and</w:t>
                      </w:r>
                    </w:p>
                    <w:p w14:paraId="1DDBEB44" w14:textId="77777777" w:rsidR="00570FDE" w:rsidRPr="000D5F27" w:rsidRDefault="00570FDE" w:rsidP="00570FDE">
                      <w:pPr>
                        <w:numPr>
                          <w:ilvl w:val="0"/>
                          <w:numId w:val="1"/>
                        </w:numPr>
                        <w:tabs>
                          <w:tab w:val="num" w:pos="1287"/>
                        </w:tabs>
                        <w:spacing w:before="0" w:line="240" w:lineRule="auto"/>
                        <w:jc w:val="both"/>
                        <w:rPr>
                          <w:rFonts w:ascii="Verdana" w:hAnsi="Verdana"/>
                        </w:rPr>
                      </w:pPr>
                      <w:r w:rsidRPr="00570FDE">
                        <w:rPr>
                          <w:rFonts w:ascii="Verdana" w:hAnsi="Verdana"/>
                        </w:rPr>
                        <w:t>‘Original arrangement code’ is the UK MISPVs original identifier (allocated by the UK</w:t>
                      </w:r>
                      <w:r>
                        <w:rPr>
                          <w:rFonts w:ascii="Verdana" w:hAnsi="Verdana"/>
                        </w:rPr>
                        <w:t xml:space="preserve"> </w:t>
                      </w:r>
                      <w:r w:rsidRPr="000D5F27">
                        <w:rPr>
                          <w:rFonts w:ascii="Verdana" w:hAnsi="Verdana"/>
                        </w:rPr>
                        <w:t xml:space="preserve">MISPV) to the risk </w:t>
                      </w:r>
                      <w:r>
                        <w:rPr>
                          <w:rFonts w:ascii="Verdana" w:hAnsi="Verdana"/>
                        </w:rPr>
                        <w:t xml:space="preserve">transfer arrangement </w:t>
                      </w:r>
                      <w:r w:rsidRPr="000D5F27">
                        <w:rPr>
                          <w:rFonts w:ascii="Verdana" w:hAnsi="Verdana"/>
                        </w:rPr>
                        <w:t>assumed by the associated cedant-facing cell.</w:t>
                      </w:r>
                    </w:p>
                  </w:txbxContent>
                </v:textbox>
                <w10:wrap anchorx="page" anchory="page"/>
              </v:rect>
            </w:pict>
          </mc:Fallback>
        </mc:AlternateContent>
      </w:r>
    </w:p>
    <w:p w14:paraId="205D0C28" w14:textId="77777777" w:rsidR="00570FDE" w:rsidRPr="00D867F0" w:rsidRDefault="00570FDE" w:rsidP="00570FDE">
      <w:pPr>
        <w:rPr>
          <w:rFonts w:cs="Arial"/>
        </w:rPr>
      </w:pPr>
    </w:p>
    <w:p w14:paraId="2CA81D72" w14:textId="77777777" w:rsidR="00570FDE" w:rsidRPr="00D867F0" w:rsidRDefault="00570FDE" w:rsidP="00570FDE">
      <w:pPr>
        <w:rPr>
          <w:rFonts w:cs="Arial"/>
        </w:rPr>
      </w:pPr>
    </w:p>
    <w:p w14:paraId="487E59C2" w14:textId="77777777" w:rsidR="00570FDE" w:rsidRPr="00D867F0" w:rsidRDefault="00570FDE" w:rsidP="00570FDE">
      <w:pPr>
        <w:rPr>
          <w:rFonts w:cs="Arial"/>
        </w:rPr>
      </w:pPr>
    </w:p>
    <w:p w14:paraId="32463BEC" w14:textId="77777777" w:rsidR="00570FDE" w:rsidRPr="00D867F0" w:rsidRDefault="00570FDE" w:rsidP="00570FDE">
      <w:pPr>
        <w:ind w:left="-1701"/>
        <w:rPr>
          <w:rFonts w:cs="Arial"/>
        </w:rPr>
      </w:pPr>
    </w:p>
    <w:p w14:paraId="4B759B69" w14:textId="77777777" w:rsidR="00570FDE" w:rsidRPr="00D867F0" w:rsidRDefault="00570FDE" w:rsidP="00570FDE">
      <w:pPr>
        <w:rPr>
          <w:rFonts w:cs="Arial"/>
        </w:rPr>
      </w:pPr>
    </w:p>
    <w:p w14:paraId="79D7DA57" w14:textId="77777777" w:rsidR="00570FDE" w:rsidRPr="00D867F0" w:rsidRDefault="00570FDE" w:rsidP="00570FDE">
      <w:pPr>
        <w:rPr>
          <w:rFonts w:cs="Arial"/>
        </w:rPr>
      </w:pPr>
    </w:p>
    <w:p w14:paraId="68E03B95" w14:textId="77777777" w:rsidR="00570FDE" w:rsidRPr="00D867F0" w:rsidRDefault="00570FDE" w:rsidP="00570FDE">
      <w:pPr>
        <w:rPr>
          <w:rFonts w:cs="Arial"/>
        </w:rPr>
      </w:pPr>
    </w:p>
    <w:p w14:paraId="7D5AA641" w14:textId="77777777" w:rsidR="00570FDE" w:rsidRPr="00D867F0" w:rsidRDefault="00570FDE" w:rsidP="00570FDE">
      <w:pPr>
        <w:rPr>
          <w:rFonts w:cs="Arial"/>
        </w:rPr>
      </w:pPr>
    </w:p>
    <w:p w14:paraId="19A917BB" w14:textId="77777777" w:rsidR="00570FDE" w:rsidRPr="00D867F0" w:rsidRDefault="00570FDE" w:rsidP="00570FDE">
      <w:pPr>
        <w:rPr>
          <w:rFonts w:cs="Arial"/>
        </w:rPr>
      </w:pPr>
    </w:p>
    <w:p w14:paraId="07002E30" w14:textId="77777777" w:rsidR="00570FDE" w:rsidRPr="00D867F0" w:rsidRDefault="00570FDE" w:rsidP="00570FDE">
      <w:pPr>
        <w:rPr>
          <w:rFonts w:cs="Arial"/>
        </w:rPr>
      </w:pPr>
    </w:p>
    <w:p w14:paraId="2CF8A554" w14:textId="77777777" w:rsidR="00570FDE" w:rsidRPr="00D867F0" w:rsidRDefault="00570FDE" w:rsidP="00570FDE">
      <w:pPr>
        <w:rPr>
          <w:rFonts w:cs="Arial"/>
        </w:rPr>
      </w:pPr>
    </w:p>
    <w:p w14:paraId="59EB62B4" w14:textId="77777777" w:rsidR="00570FDE" w:rsidRPr="00D867F0" w:rsidRDefault="00570FDE" w:rsidP="00570FDE">
      <w:pPr>
        <w:rPr>
          <w:rFonts w:cs="Arial"/>
        </w:rPr>
      </w:pPr>
    </w:p>
    <w:p w14:paraId="36366F67" w14:textId="77777777" w:rsidR="00570FDE" w:rsidRPr="00D867F0" w:rsidRDefault="00570FDE" w:rsidP="00570FDE">
      <w:pPr>
        <w:rPr>
          <w:rFonts w:cs="Arial"/>
        </w:rPr>
      </w:pPr>
    </w:p>
    <w:p w14:paraId="615C9E5A" w14:textId="77777777" w:rsidR="00570FDE" w:rsidRPr="00D867F0" w:rsidRDefault="00570FDE" w:rsidP="00570FDE">
      <w:pPr>
        <w:rPr>
          <w:rFonts w:cs="Arial"/>
        </w:rPr>
      </w:pPr>
    </w:p>
    <w:p w14:paraId="3933DE07" w14:textId="77777777" w:rsidR="00570FDE" w:rsidRPr="00D867F0" w:rsidRDefault="00570FDE" w:rsidP="00570FDE">
      <w:pPr>
        <w:rPr>
          <w:rFonts w:cs="Arial"/>
        </w:rPr>
      </w:pPr>
    </w:p>
    <w:p w14:paraId="15D98BA3" w14:textId="77777777" w:rsidR="00570FDE" w:rsidRPr="00D867F0" w:rsidRDefault="00570FDE" w:rsidP="00570FDE">
      <w:pPr>
        <w:rPr>
          <w:rFonts w:cs="Arial"/>
        </w:rPr>
      </w:pPr>
    </w:p>
    <w:p w14:paraId="55CE9E91" w14:textId="77777777" w:rsidR="00570FDE" w:rsidRPr="00D867F0" w:rsidRDefault="00570FDE" w:rsidP="00570FDE">
      <w:pPr>
        <w:tabs>
          <w:tab w:val="left" w:pos="4590"/>
        </w:tabs>
        <w:rPr>
          <w:rFonts w:cs="Arial"/>
        </w:rPr>
      </w:pPr>
    </w:p>
    <w:p w14:paraId="72A5FCE9" w14:textId="090E9222" w:rsidR="00570FDE" w:rsidRDefault="00570FDE" w:rsidP="00570FDE">
      <w:pPr>
        <w:spacing w:before="0" w:after="200" w:line="276" w:lineRule="auto"/>
        <w:rPr>
          <w:rFonts w:cs="Arial"/>
          <w:b/>
        </w:rPr>
        <w:sectPr w:rsidR="00570FDE" w:rsidSect="00570FDE">
          <w:footerReference w:type="default" r:id="rId9"/>
          <w:headerReference w:type="first" r:id="rId10"/>
          <w:pgSz w:w="11901" w:h="16846" w:code="9"/>
          <w:pgMar w:top="1560" w:right="702" w:bottom="568" w:left="3261" w:header="567" w:footer="680" w:gutter="0"/>
          <w:cols w:space="720"/>
          <w:titlePg/>
        </w:sectPr>
      </w:pPr>
      <w:r w:rsidRPr="00D867F0">
        <w:rPr>
          <w:rFonts w:cs="Arial"/>
        </w:rPr>
        <w:br w:type="page"/>
      </w:r>
      <w:r>
        <w:rPr>
          <w:rFonts w:cs="Arial"/>
        </w:rPr>
        <w:lastRenderedPageBreak/>
        <w:br w:type="page"/>
      </w:r>
      <w:r w:rsidRPr="00D867F0">
        <w:rPr>
          <w:rFonts w:cs="Arial"/>
          <w:noProof/>
        </w:rPr>
        <mc:AlternateContent>
          <mc:Choice Requires="wps">
            <w:drawing>
              <wp:anchor distT="0" distB="0" distL="114300" distR="114300" simplePos="0" relativeHeight="251660288" behindDoc="0" locked="0" layoutInCell="1" allowOverlap="1" wp14:anchorId="27085FC2" wp14:editId="254E698F">
                <wp:simplePos x="0" y="0"/>
                <wp:positionH relativeFrom="page">
                  <wp:posOffset>455930</wp:posOffset>
                </wp:positionH>
                <wp:positionV relativeFrom="page">
                  <wp:posOffset>1028700</wp:posOffset>
                </wp:positionV>
                <wp:extent cx="6576060" cy="8244840"/>
                <wp:effectExtent l="8255" t="9525" r="6985" b="13335"/>
                <wp:wrapNone/>
                <wp:docPr id="20623610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82448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DD4415" w14:textId="77777777" w:rsidR="00570FDE" w:rsidRPr="00443DF6" w:rsidRDefault="00570FDE" w:rsidP="00570FDE">
                            <w:pPr>
                              <w:spacing w:before="360"/>
                              <w:ind w:left="720"/>
                              <w:rPr>
                                <w:rFonts w:ascii="Verdana" w:hAnsi="Verdana"/>
                                <w:b/>
                                <w:sz w:val="22"/>
                                <w:u w:val="single"/>
                              </w:rPr>
                            </w:pPr>
                            <w:r>
                              <w:rPr>
                                <w:rFonts w:ascii="Verdana" w:hAnsi="Verdana"/>
                                <w:b/>
                                <w:sz w:val="22"/>
                                <w:u w:val="single"/>
                              </w:rPr>
                              <w:t>P</w:t>
                            </w:r>
                            <w:r w:rsidRPr="00443DF6">
                              <w:rPr>
                                <w:rFonts w:ascii="Verdana" w:hAnsi="Verdana"/>
                                <w:b/>
                                <w:sz w:val="22"/>
                                <w:u w:val="single"/>
                              </w:rPr>
                              <w:t xml:space="preserve">urpose of this </w:t>
                            </w:r>
                            <w:r>
                              <w:rPr>
                                <w:rFonts w:ascii="Verdana" w:hAnsi="Verdana"/>
                                <w:b/>
                                <w:sz w:val="22"/>
                                <w:u w:val="single"/>
                              </w:rPr>
                              <w:t>form</w:t>
                            </w:r>
                          </w:p>
                          <w:p w14:paraId="7B898BD4" w14:textId="22421AB2" w:rsidR="00570FDE" w:rsidRPr="00DF35FE" w:rsidRDefault="00570FDE" w:rsidP="00570FDE">
                            <w:pPr>
                              <w:ind w:left="720"/>
                              <w:rPr>
                                <w:rFonts w:ascii="Verdana" w:hAnsi="Verdana"/>
                              </w:rPr>
                            </w:pPr>
                            <w:r>
                              <w:rPr>
                                <w:rFonts w:ascii="Verdana" w:hAnsi="Verdana"/>
                              </w:rPr>
                              <w:t xml:space="preserve">Pursuant to </w:t>
                            </w:r>
                            <w:r w:rsidRPr="00F82677">
                              <w:rPr>
                                <w:rFonts w:ascii="Verdana" w:hAnsi="Verdana"/>
                              </w:rPr>
                              <w:t>Rule 4.</w:t>
                            </w:r>
                            <w:r>
                              <w:rPr>
                                <w:rFonts w:ascii="Verdana" w:hAnsi="Verdana"/>
                              </w:rPr>
                              <w:t>4</w:t>
                            </w:r>
                            <w:r w:rsidRPr="00F82677">
                              <w:rPr>
                                <w:rFonts w:ascii="Verdana" w:hAnsi="Verdana"/>
                              </w:rPr>
                              <w:t xml:space="preserve"> of the Insurance Special Purpose Vehicles Part of the PRA Rulebook</w:t>
                            </w:r>
                            <w:r>
                              <w:rPr>
                                <w:rFonts w:ascii="Verdana" w:hAnsi="Verdana"/>
                              </w:rPr>
                              <w:t>, t</w:t>
                            </w:r>
                            <w:r w:rsidRPr="00F82677">
                              <w:rPr>
                                <w:rFonts w:ascii="Verdana" w:hAnsi="Verdana"/>
                              </w:rPr>
                              <w:t>his form is to be sent to the PRA when</w:t>
                            </w:r>
                            <w:r w:rsidRPr="00570FDE">
                              <w:rPr>
                                <w:rFonts w:ascii="Verdana" w:hAnsi="Verdana"/>
                              </w:rPr>
                              <w:t xml:space="preserve"> a UK MISPV creates, amends or cancels an inter-cell arrangement between a group of cells.</w:t>
                            </w:r>
                          </w:p>
                          <w:p w14:paraId="66C638AD" w14:textId="77777777" w:rsidR="00570FDE" w:rsidRPr="00A8702A" w:rsidRDefault="00570FDE" w:rsidP="00570FDE">
                            <w:pPr>
                              <w:spacing w:before="360"/>
                              <w:ind w:left="720"/>
                              <w:rPr>
                                <w:rFonts w:ascii="Verdana" w:hAnsi="Verdana"/>
                                <w:b/>
                                <w:sz w:val="22"/>
                                <w:u w:val="single"/>
                              </w:rPr>
                            </w:pPr>
                            <w:r w:rsidRPr="00A8702A">
                              <w:rPr>
                                <w:rFonts w:ascii="Verdana" w:hAnsi="Verdana"/>
                                <w:b/>
                                <w:sz w:val="22"/>
                                <w:u w:val="single"/>
                              </w:rPr>
                              <w:t>Filling in the form</w:t>
                            </w:r>
                          </w:p>
                          <w:p w14:paraId="5D793E01" w14:textId="77777777" w:rsidR="00570FDE" w:rsidRPr="00BB7FEF" w:rsidRDefault="00570FDE" w:rsidP="00570FDE">
                            <w:pPr>
                              <w:numPr>
                                <w:ilvl w:val="0"/>
                                <w:numId w:val="2"/>
                              </w:numPr>
                              <w:spacing w:before="180" w:line="240" w:lineRule="exact"/>
                              <w:ind w:left="1080" w:right="310"/>
                              <w:rPr>
                                <w:rFonts w:ascii="Verdana" w:hAnsi="Verdana"/>
                              </w:rPr>
                            </w:pPr>
                            <w:r w:rsidRPr="00BB7FEF">
                              <w:rPr>
                                <w:rFonts w:ascii="Verdana" w:hAnsi="Verdana"/>
                              </w:rPr>
                              <w:t xml:space="preserve">Please fill in the requested information where </w:t>
                            </w:r>
                            <w:r>
                              <w:rPr>
                                <w:rFonts w:ascii="Verdana" w:hAnsi="Verdana"/>
                              </w:rPr>
                              <w:t xml:space="preserve">reference and text </w:t>
                            </w:r>
                            <w:r w:rsidRPr="00BB7FEF">
                              <w:rPr>
                                <w:rFonts w:ascii="Verdana" w:hAnsi="Verdana"/>
                              </w:rPr>
                              <w:t>boxes are provided, and submit supporting information</w:t>
                            </w:r>
                            <w:r>
                              <w:rPr>
                                <w:rFonts w:ascii="Verdana" w:hAnsi="Verdana"/>
                                <w:sz w:val="18"/>
                              </w:rPr>
                              <w:t xml:space="preserve"> </w:t>
                            </w:r>
                            <w:r w:rsidRPr="00BB7FEF">
                              <w:rPr>
                                <w:rFonts w:ascii="Verdana" w:hAnsi="Verdana"/>
                              </w:rPr>
                              <w:t xml:space="preserve">and documentation with a table of contents that includes any PRA/FCA forms that are attached. Where </w:t>
                            </w:r>
                            <w:r>
                              <w:rPr>
                                <w:rFonts w:ascii="Verdana" w:hAnsi="Verdana"/>
                              </w:rPr>
                              <w:t>text</w:t>
                            </w:r>
                            <w:r w:rsidRPr="00BB7FEF">
                              <w:rPr>
                                <w:rFonts w:ascii="Verdana" w:hAnsi="Verdana"/>
                              </w:rPr>
                              <w:t xml:space="preserve"> boxes are not large enough, provide the information in your supporting documentation</w:t>
                            </w:r>
                            <w:r>
                              <w:rPr>
                                <w:rFonts w:ascii="Verdana" w:hAnsi="Verdana"/>
                              </w:rPr>
                              <w:t xml:space="preserve">, and include a reference to this information. </w:t>
                            </w:r>
                            <w:r w:rsidRPr="00BB7FEF">
                              <w:rPr>
                                <w:rFonts w:ascii="Verdana" w:hAnsi="Verdana"/>
                              </w:rPr>
                              <w:t>Please indicate in the</w:t>
                            </w:r>
                            <w:r>
                              <w:rPr>
                                <w:rFonts w:ascii="Verdana" w:hAnsi="Verdana"/>
                              </w:rPr>
                              <w:t xml:space="preserve"> reference</w:t>
                            </w:r>
                            <w:r w:rsidRPr="00BB7FEF">
                              <w:rPr>
                                <w:rFonts w:ascii="Verdana" w:hAnsi="Verdana"/>
                              </w:rPr>
                              <w:t xml:space="preserve"> boxes at the end of questions where the requested information for each </w:t>
                            </w:r>
                            <w:r>
                              <w:rPr>
                                <w:rFonts w:ascii="Verdana" w:hAnsi="Verdana"/>
                              </w:rPr>
                              <w:t>part</w:t>
                            </w:r>
                            <w:r w:rsidRPr="00BB7FEF">
                              <w:rPr>
                                <w:rFonts w:ascii="Verdana" w:hAnsi="Verdana"/>
                              </w:rPr>
                              <w:t xml:space="preserve"> can be found in your supporting documentation (i.e. the sections or page numbers in your supporting documentation that address that information request)</w:t>
                            </w:r>
                            <w:r>
                              <w:rPr>
                                <w:rFonts w:ascii="Verdana" w:hAnsi="Verdana"/>
                              </w:rPr>
                              <w:t>.</w:t>
                            </w:r>
                            <w:r w:rsidRPr="00BB7FEF">
                              <w:rPr>
                                <w:rFonts w:ascii="Verdana" w:hAnsi="Verdana"/>
                              </w:rPr>
                              <w:t xml:space="preserve"> Also</w:t>
                            </w:r>
                            <w:r>
                              <w:rPr>
                                <w:rFonts w:ascii="Verdana" w:hAnsi="Verdana"/>
                              </w:rPr>
                              <w:t xml:space="preserve">, clearly mark </w:t>
                            </w:r>
                            <w:r w:rsidRPr="00BB7FEF">
                              <w:rPr>
                                <w:rFonts w:ascii="Verdana" w:hAnsi="Verdana"/>
                              </w:rPr>
                              <w:t xml:space="preserve">supporting documentation with the relevant question numbers from the application form. </w:t>
                            </w:r>
                          </w:p>
                          <w:p w14:paraId="0F4CA18E" w14:textId="77777777" w:rsidR="00570FDE" w:rsidRPr="00BB7FEF" w:rsidRDefault="00570FDE" w:rsidP="00570FDE">
                            <w:pPr>
                              <w:numPr>
                                <w:ilvl w:val="0"/>
                                <w:numId w:val="2"/>
                              </w:numPr>
                              <w:spacing w:before="180" w:line="240" w:lineRule="exact"/>
                              <w:ind w:left="1080" w:right="310"/>
                              <w:rPr>
                                <w:rFonts w:ascii="Verdana" w:hAnsi="Verdana"/>
                              </w:rPr>
                            </w:pPr>
                            <w:r w:rsidRPr="00BB7FEF">
                              <w:rPr>
                                <w:rFonts w:ascii="Verdana" w:hAnsi="Verdana"/>
                              </w:rPr>
                              <w:t>If you think an information request is not relevant to you, write 'N/A' in the releva</w:t>
                            </w:r>
                            <w:r>
                              <w:rPr>
                                <w:rFonts w:ascii="Verdana" w:hAnsi="Verdana"/>
                              </w:rPr>
                              <w:t xml:space="preserve">nt reference </w:t>
                            </w:r>
                            <w:r w:rsidRPr="00BB7FEF">
                              <w:rPr>
                                <w:rFonts w:ascii="Verdana" w:hAnsi="Verdana"/>
                              </w:rPr>
                              <w:t>box and explain in your supporting documentation why you consider it not applicable.</w:t>
                            </w:r>
                          </w:p>
                          <w:p w14:paraId="09DE7B5D" w14:textId="77777777" w:rsidR="00570FDE" w:rsidRPr="00145626" w:rsidRDefault="00570FDE" w:rsidP="00570FDE">
                            <w:pPr>
                              <w:numPr>
                                <w:ilvl w:val="0"/>
                                <w:numId w:val="2"/>
                              </w:numPr>
                              <w:spacing w:before="180" w:line="240" w:lineRule="exact"/>
                              <w:ind w:left="1080" w:right="310"/>
                              <w:rPr>
                                <w:rFonts w:ascii="Verdana" w:hAnsi="Verdana"/>
                              </w:rPr>
                            </w:pPr>
                            <w:r w:rsidRPr="00145626">
                              <w:rPr>
                                <w:rFonts w:ascii="Verdana" w:hAnsi="Verdana"/>
                              </w:rPr>
                              <w:t xml:space="preserve">If you leave an information request blank, do not sign the declaration or do not attach the required supporting information without telling us why, </w:t>
                            </w:r>
                            <w:r>
                              <w:rPr>
                                <w:rFonts w:ascii="Verdana" w:hAnsi="Verdana"/>
                              </w:rPr>
                              <w:t>it</w:t>
                            </w:r>
                            <w:r w:rsidRPr="00145626">
                              <w:rPr>
                                <w:rFonts w:ascii="Verdana" w:hAnsi="Verdana"/>
                              </w:rPr>
                              <w:t xml:space="preserve"> may lead </w:t>
                            </w:r>
                            <w:r>
                              <w:rPr>
                                <w:rFonts w:ascii="Verdana" w:hAnsi="Verdana"/>
                              </w:rPr>
                              <w:t>us</w:t>
                            </w:r>
                            <w:r w:rsidRPr="00145626">
                              <w:rPr>
                                <w:rFonts w:ascii="Verdana" w:hAnsi="Verdana"/>
                              </w:rPr>
                              <w:t xml:space="preserve"> to challenge the legitimacy of the </w:t>
                            </w:r>
                            <w:r>
                              <w:rPr>
                                <w:rFonts w:ascii="Verdana" w:hAnsi="Verdana"/>
                              </w:rPr>
                              <w:t>arrangement</w:t>
                            </w:r>
                            <w:r w:rsidRPr="00145626">
                              <w:rPr>
                                <w:rFonts w:ascii="Verdana" w:hAnsi="Verdana"/>
                              </w:rPr>
                              <w:t>.</w:t>
                            </w:r>
                          </w:p>
                          <w:p w14:paraId="372F49CB" w14:textId="77777777" w:rsidR="00570FDE" w:rsidRPr="00BB7FEF" w:rsidRDefault="00570FDE" w:rsidP="00570FDE">
                            <w:pPr>
                              <w:numPr>
                                <w:ilvl w:val="0"/>
                                <w:numId w:val="2"/>
                              </w:numPr>
                              <w:spacing w:before="180" w:line="240" w:lineRule="exact"/>
                              <w:ind w:left="1080" w:right="310"/>
                              <w:rPr>
                                <w:rFonts w:ascii="Verdana" w:hAnsi="Verdana"/>
                              </w:rPr>
                            </w:pPr>
                            <w:r w:rsidRPr="00BB7FEF">
                              <w:rPr>
                                <w:rFonts w:ascii="Verdana" w:hAnsi="Verdana"/>
                              </w:rPr>
                              <w:t>If you are using your computer to complete the form:</w:t>
                            </w:r>
                          </w:p>
                          <w:p w14:paraId="2C2ED4A1" w14:textId="77777777" w:rsidR="00570FDE" w:rsidRPr="00BB7FEF" w:rsidRDefault="00570FDE" w:rsidP="00570FDE">
                            <w:pPr>
                              <w:numPr>
                                <w:ilvl w:val="0"/>
                                <w:numId w:val="4"/>
                              </w:numPr>
                              <w:tabs>
                                <w:tab w:val="clear" w:pos="1065"/>
                                <w:tab w:val="num" w:pos="1425"/>
                              </w:tabs>
                              <w:spacing w:before="180" w:line="240" w:lineRule="exact"/>
                              <w:ind w:left="1425" w:right="310"/>
                              <w:rPr>
                                <w:rFonts w:ascii="Verdana" w:hAnsi="Verdana"/>
                              </w:rPr>
                            </w:pPr>
                            <w:r w:rsidRPr="00BB7FEF">
                              <w:rPr>
                                <w:rFonts w:ascii="Verdana" w:hAnsi="Verdana"/>
                              </w:rPr>
                              <w:t>print out all the parts of the form you have completed and sign the declaration</w:t>
                            </w:r>
                            <w:r>
                              <w:rPr>
                                <w:rFonts w:ascii="Verdana" w:hAnsi="Verdana"/>
                              </w:rPr>
                              <w:t>.</w:t>
                            </w:r>
                          </w:p>
                          <w:p w14:paraId="1B9FDCD6" w14:textId="77777777" w:rsidR="00570FDE" w:rsidRPr="00BB7FEF" w:rsidRDefault="00570FDE" w:rsidP="00570FDE">
                            <w:pPr>
                              <w:numPr>
                                <w:ilvl w:val="0"/>
                                <w:numId w:val="2"/>
                              </w:numPr>
                              <w:spacing w:before="180" w:line="240" w:lineRule="exact"/>
                              <w:ind w:left="1080" w:right="310"/>
                              <w:rPr>
                                <w:rFonts w:ascii="Verdana" w:hAnsi="Verdana"/>
                              </w:rPr>
                            </w:pPr>
                            <w:r w:rsidRPr="00BB7FEF">
                              <w:rPr>
                                <w:rFonts w:ascii="Verdana" w:hAnsi="Verdana"/>
                              </w:rPr>
                              <w:t>If you are filling in the form by hand:</w:t>
                            </w:r>
                          </w:p>
                          <w:p w14:paraId="5EE7C7FF" w14:textId="77777777" w:rsidR="00570FDE" w:rsidRPr="00BB7FEF" w:rsidRDefault="00570FDE" w:rsidP="00570FDE">
                            <w:pPr>
                              <w:numPr>
                                <w:ilvl w:val="0"/>
                                <w:numId w:val="5"/>
                              </w:numPr>
                              <w:spacing w:before="180" w:line="240" w:lineRule="exact"/>
                              <w:ind w:left="1470" w:right="310"/>
                              <w:rPr>
                                <w:rFonts w:ascii="Verdana" w:hAnsi="Verdana"/>
                              </w:rPr>
                            </w:pPr>
                            <w:r w:rsidRPr="00BB7FEF">
                              <w:rPr>
                                <w:rFonts w:ascii="Verdana" w:hAnsi="Verdana"/>
                              </w:rPr>
                              <w:t>use black ink</w:t>
                            </w:r>
                            <w:r>
                              <w:rPr>
                                <w:rFonts w:ascii="Verdana" w:hAnsi="Verdana"/>
                              </w:rPr>
                              <w:t>;</w:t>
                            </w:r>
                          </w:p>
                          <w:p w14:paraId="7CF05BB2" w14:textId="77777777" w:rsidR="00570FDE" w:rsidRPr="00BB7FEF" w:rsidRDefault="00570FDE" w:rsidP="00570FDE">
                            <w:pPr>
                              <w:numPr>
                                <w:ilvl w:val="0"/>
                                <w:numId w:val="5"/>
                              </w:numPr>
                              <w:spacing w:before="180" w:line="240" w:lineRule="exact"/>
                              <w:ind w:left="1470" w:right="310"/>
                              <w:rPr>
                                <w:rFonts w:ascii="Verdana" w:hAnsi="Verdana"/>
                              </w:rPr>
                            </w:pPr>
                            <w:r>
                              <w:rPr>
                                <w:rFonts w:ascii="Verdana" w:hAnsi="Verdana"/>
                              </w:rPr>
                              <w:t>write clearly; and</w:t>
                            </w:r>
                          </w:p>
                          <w:p w14:paraId="2BFAC89B" w14:textId="77777777" w:rsidR="00570FDE" w:rsidRPr="00BB7FEF" w:rsidRDefault="00570FDE" w:rsidP="00570FDE">
                            <w:pPr>
                              <w:numPr>
                                <w:ilvl w:val="0"/>
                                <w:numId w:val="5"/>
                              </w:numPr>
                              <w:spacing w:before="180" w:line="240" w:lineRule="exact"/>
                              <w:ind w:left="1470" w:right="310"/>
                              <w:rPr>
                                <w:rFonts w:ascii="Verdana" w:hAnsi="Verdana"/>
                              </w:rPr>
                            </w:pPr>
                            <w:r w:rsidRPr="00BB7FEF">
                              <w:rPr>
                                <w:rFonts w:ascii="Verdana" w:hAnsi="Verdana"/>
                              </w:rPr>
                              <w:t>sign the declaration.</w:t>
                            </w:r>
                          </w:p>
                          <w:p w14:paraId="4EEEAF69" w14:textId="77777777" w:rsidR="00570FDE" w:rsidRPr="00A8702A" w:rsidRDefault="00570FDE" w:rsidP="00570FDE">
                            <w:pPr>
                              <w:numPr>
                                <w:ilvl w:val="0"/>
                                <w:numId w:val="2"/>
                              </w:numPr>
                              <w:spacing w:before="180" w:line="240" w:lineRule="exact"/>
                              <w:ind w:left="1080" w:right="310"/>
                              <w:rPr>
                                <w:rFonts w:ascii="Verdana" w:hAnsi="Verdana"/>
                              </w:rPr>
                            </w:pPr>
                            <w:r w:rsidRPr="00A8702A">
                              <w:rPr>
                                <w:rFonts w:ascii="Verdana" w:hAnsi="Verdana"/>
                              </w:rPr>
                              <w:t xml:space="preserve">Submit this notification to </w:t>
                            </w:r>
                            <w:hyperlink r:id="rId11" w:history="1">
                              <w:r>
                                <w:rPr>
                                  <w:rStyle w:val="Hyperlink"/>
                                  <w:rFonts w:ascii="Verdana" w:hAnsi="Verdana"/>
                                  <w:szCs w:val="22"/>
                                </w:rPr>
                                <w:t>ISPVMailbox@bankofengland.co.uk</w:t>
                              </w:r>
                            </w:hyperlink>
                            <w:r>
                              <w:rPr>
                                <w:sz w:val="18"/>
                              </w:rPr>
                              <w:t xml:space="preserve"> </w:t>
                            </w:r>
                            <w:r w:rsidRPr="00A8702A">
                              <w:rPr>
                                <w:rFonts w:ascii="Verdana" w:hAnsi="Verdana"/>
                              </w:rPr>
                              <w:t>and send two copies in hard copy consisting of:</w:t>
                            </w:r>
                          </w:p>
                          <w:p w14:paraId="35CC2576" w14:textId="77777777" w:rsidR="00570FDE" w:rsidRPr="00A8702A" w:rsidRDefault="00570FDE" w:rsidP="00570FDE">
                            <w:pPr>
                              <w:numPr>
                                <w:ilvl w:val="0"/>
                                <w:numId w:val="3"/>
                              </w:numPr>
                              <w:spacing w:before="180" w:line="240" w:lineRule="exact"/>
                              <w:ind w:left="1440" w:right="310"/>
                              <w:rPr>
                                <w:rFonts w:ascii="Verdana" w:hAnsi="Verdana"/>
                              </w:rPr>
                            </w:pPr>
                            <w:r w:rsidRPr="00A8702A">
                              <w:rPr>
                                <w:rFonts w:ascii="Verdana" w:hAnsi="Verdana"/>
                              </w:rPr>
                              <w:t>the standard form (which includes the checklist and declaration form); and</w:t>
                            </w:r>
                          </w:p>
                          <w:p w14:paraId="73C6034B" w14:textId="77777777" w:rsidR="00570FDE" w:rsidRPr="00A8702A" w:rsidRDefault="00570FDE" w:rsidP="00570FDE">
                            <w:pPr>
                              <w:numPr>
                                <w:ilvl w:val="0"/>
                                <w:numId w:val="3"/>
                              </w:numPr>
                              <w:spacing w:before="180" w:line="240" w:lineRule="exact"/>
                              <w:ind w:left="1440" w:right="310"/>
                              <w:rPr>
                                <w:rFonts w:ascii="Verdana" w:hAnsi="Verdana"/>
                              </w:rPr>
                            </w:pPr>
                            <w:r w:rsidRPr="00A8702A">
                              <w:rPr>
                                <w:rFonts w:ascii="Verdana" w:hAnsi="Verdana"/>
                              </w:rPr>
                              <w:t>supporting documents to the PRA at:</w:t>
                            </w:r>
                          </w:p>
                          <w:p w14:paraId="0E7955E0" w14:textId="77777777" w:rsidR="00570FDE" w:rsidRPr="00A8702A" w:rsidRDefault="00570FDE" w:rsidP="00570FDE">
                            <w:pPr>
                              <w:spacing w:before="100" w:line="240" w:lineRule="exact"/>
                              <w:ind w:left="1440" w:right="312"/>
                            </w:pPr>
                            <w:r w:rsidRPr="00A8702A">
                              <w:rPr>
                                <w:rFonts w:ascii="Verdana" w:hAnsi="Verdana"/>
                              </w:rPr>
                              <w:t>The Prudential Regulation Authority</w:t>
                            </w:r>
                            <w:r w:rsidRPr="00A8702A">
                              <w:rPr>
                                <w:rFonts w:ascii="Verdana" w:hAnsi="Verdana"/>
                              </w:rPr>
                              <w:br/>
                              <w:t>20 Moorgate</w:t>
                            </w:r>
                            <w:r w:rsidRPr="00A8702A">
                              <w:rPr>
                                <w:rFonts w:ascii="Verdana" w:hAnsi="Verdana"/>
                              </w:rPr>
                              <w:br/>
                              <w:t>London</w:t>
                            </w:r>
                            <w:r w:rsidRPr="00A8702A">
                              <w:rPr>
                                <w:rFonts w:ascii="Verdana" w:hAnsi="Verdana"/>
                              </w:rPr>
                              <w:br/>
                              <w:t>EC2R 6DA</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85FC2" id="_x0000_t202" coordsize="21600,21600" o:spt="202" path="m,l,21600r21600,l21600,xe">
                <v:stroke joinstyle="miter"/>
                <v:path gradientshapeok="t" o:connecttype="rect"/>
              </v:shapetype>
              <v:shape id="Text Box 1" o:spid="_x0000_s1027" type="#_x0000_t202" style="position:absolute;margin-left:35.9pt;margin-top:81pt;width:517.8pt;height:649.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">
                <v:textbox inset="0,3mm">
                  <w:txbxContent>
                    <w:p w14:paraId="18DD4415" w14:textId="77777777" w:rsidR="00570FDE" w:rsidRPr="00443DF6" w:rsidRDefault="00570FDE" w:rsidP="00570FDE">
                      <w:pPr>
                        <w:spacing w:before="360"/>
                        <w:ind w:left="720"/>
                        <w:rPr>
                          <w:rFonts w:ascii="Verdana" w:hAnsi="Verdana"/>
                          <w:b/>
                          <w:sz w:val="22"/>
                          <w:u w:val="single"/>
                        </w:rPr>
                      </w:pPr>
                      <w:r>
                        <w:rPr>
                          <w:rFonts w:ascii="Verdana" w:hAnsi="Verdana"/>
                          <w:b/>
                          <w:sz w:val="22"/>
                          <w:u w:val="single"/>
                        </w:rPr>
                        <w:t>P</w:t>
                      </w:r>
                      <w:r w:rsidRPr="00443DF6">
                        <w:rPr>
                          <w:rFonts w:ascii="Verdana" w:hAnsi="Verdana"/>
                          <w:b/>
                          <w:sz w:val="22"/>
                          <w:u w:val="single"/>
                        </w:rPr>
                        <w:t xml:space="preserve">urpose of this </w:t>
                      </w:r>
                      <w:r>
                        <w:rPr>
                          <w:rFonts w:ascii="Verdana" w:hAnsi="Verdana"/>
                          <w:b/>
                          <w:sz w:val="22"/>
                          <w:u w:val="single"/>
                        </w:rPr>
                        <w:t>form</w:t>
                      </w:r>
                    </w:p>
                    <w:p w14:paraId="7B898BD4" w14:textId="22421AB2" w:rsidR="00570FDE" w:rsidRPr="00DF35FE" w:rsidRDefault="00570FDE" w:rsidP="00570FDE">
                      <w:pPr>
                        <w:ind w:left="720"/>
                        <w:rPr>
                          <w:rFonts w:ascii="Verdana" w:hAnsi="Verdana"/>
                        </w:rPr>
                      </w:pPr>
                      <w:r>
                        <w:rPr>
                          <w:rFonts w:ascii="Verdana" w:hAnsi="Verdana"/>
                        </w:rPr>
                        <w:t xml:space="preserve">Pursuant to </w:t>
                      </w:r>
                      <w:r w:rsidRPr="00F82677">
                        <w:rPr>
                          <w:rFonts w:ascii="Verdana" w:hAnsi="Verdana"/>
                        </w:rPr>
                        <w:t>Rule 4.</w:t>
                      </w:r>
                      <w:r>
                        <w:rPr>
                          <w:rFonts w:ascii="Verdana" w:hAnsi="Verdana"/>
                        </w:rPr>
                        <w:t>4</w:t>
                      </w:r>
                      <w:r w:rsidRPr="00F82677">
                        <w:rPr>
                          <w:rFonts w:ascii="Verdana" w:hAnsi="Verdana"/>
                        </w:rPr>
                        <w:t xml:space="preserve"> of the Insurance Special Purpose Vehicles Part of the PRA Rulebook</w:t>
                      </w:r>
                      <w:r>
                        <w:rPr>
                          <w:rFonts w:ascii="Verdana" w:hAnsi="Verdana"/>
                        </w:rPr>
                        <w:t>, t</w:t>
                      </w:r>
                      <w:r w:rsidRPr="00F82677">
                        <w:rPr>
                          <w:rFonts w:ascii="Verdana" w:hAnsi="Verdana"/>
                        </w:rPr>
                        <w:t>his form is to be sent to the PRA when</w:t>
                      </w:r>
                      <w:r w:rsidRPr="00570FDE">
                        <w:rPr>
                          <w:rFonts w:ascii="Verdana" w:hAnsi="Verdana"/>
                        </w:rPr>
                        <w:t xml:space="preserve"> a UK MISPV creates, </w:t>
                      </w:r>
                      <w:proofErr w:type="gramStart"/>
                      <w:r w:rsidRPr="00570FDE">
                        <w:rPr>
                          <w:rFonts w:ascii="Verdana" w:hAnsi="Verdana"/>
                        </w:rPr>
                        <w:t>amends</w:t>
                      </w:r>
                      <w:proofErr w:type="gramEnd"/>
                      <w:r w:rsidRPr="00570FDE">
                        <w:rPr>
                          <w:rFonts w:ascii="Verdana" w:hAnsi="Verdana"/>
                        </w:rPr>
                        <w:t xml:space="preserve"> or cancels an inter-cell arrangement between a group of cells.</w:t>
                      </w:r>
                    </w:p>
                    <w:p w14:paraId="66C638AD" w14:textId="77777777" w:rsidR="00570FDE" w:rsidRPr="00A8702A" w:rsidRDefault="00570FDE" w:rsidP="00570FDE">
                      <w:pPr>
                        <w:spacing w:before="360"/>
                        <w:ind w:left="720"/>
                        <w:rPr>
                          <w:rFonts w:ascii="Verdana" w:hAnsi="Verdana"/>
                          <w:b/>
                          <w:sz w:val="22"/>
                          <w:u w:val="single"/>
                        </w:rPr>
                      </w:pPr>
                      <w:r w:rsidRPr="00A8702A">
                        <w:rPr>
                          <w:rFonts w:ascii="Verdana" w:hAnsi="Verdana"/>
                          <w:b/>
                          <w:sz w:val="22"/>
                          <w:u w:val="single"/>
                        </w:rPr>
                        <w:t>Filling in the form</w:t>
                      </w:r>
                    </w:p>
                    <w:p w14:paraId="5D793E01" w14:textId="77777777" w:rsidR="00570FDE" w:rsidRPr="00BB7FEF" w:rsidRDefault="00570FDE" w:rsidP="00570FDE">
                      <w:pPr>
                        <w:numPr>
                          <w:ilvl w:val="0"/>
                          <w:numId w:val="2"/>
                        </w:numPr>
                        <w:spacing w:before="180" w:line="240" w:lineRule="exact"/>
                        <w:ind w:left="1080" w:right="310"/>
                        <w:rPr>
                          <w:rFonts w:ascii="Verdana" w:hAnsi="Verdana"/>
                        </w:rPr>
                      </w:pPr>
                      <w:r w:rsidRPr="00BB7FEF">
                        <w:rPr>
                          <w:rFonts w:ascii="Verdana" w:hAnsi="Verdana"/>
                        </w:rPr>
                        <w:t xml:space="preserve">Please fill in the requested information where </w:t>
                      </w:r>
                      <w:r>
                        <w:rPr>
                          <w:rFonts w:ascii="Verdana" w:hAnsi="Verdana"/>
                        </w:rPr>
                        <w:t xml:space="preserve">reference and text </w:t>
                      </w:r>
                      <w:r w:rsidRPr="00BB7FEF">
                        <w:rPr>
                          <w:rFonts w:ascii="Verdana" w:hAnsi="Verdana"/>
                        </w:rPr>
                        <w:t xml:space="preserve">boxes are </w:t>
                      </w:r>
                      <w:proofErr w:type="gramStart"/>
                      <w:r w:rsidRPr="00BB7FEF">
                        <w:rPr>
                          <w:rFonts w:ascii="Verdana" w:hAnsi="Verdana"/>
                        </w:rPr>
                        <w:t>provided, and</w:t>
                      </w:r>
                      <w:proofErr w:type="gramEnd"/>
                      <w:r w:rsidRPr="00BB7FEF">
                        <w:rPr>
                          <w:rFonts w:ascii="Verdana" w:hAnsi="Verdana"/>
                        </w:rPr>
                        <w:t xml:space="preserve"> submit supporting information</w:t>
                      </w:r>
                      <w:r>
                        <w:rPr>
                          <w:rFonts w:ascii="Verdana" w:hAnsi="Verdana"/>
                          <w:sz w:val="18"/>
                        </w:rPr>
                        <w:t xml:space="preserve"> </w:t>
                      </w:r>
                      <w:r w:rsidRPr="00BB7FEF">
                        <w:rPr>
                          <w:rFonts w:ascii="Verdana" w:hAnsi="Verdana"/>
                        </w:rPr>
                        <w:t xml:space="preserve">and documentation with a table of contents that includes any PRA/FCA forms that are attached. Where </w:t>
                      </w:r>
                      <w:r>
                        <w:rPr>
                          <w:rFonts w:ascii="Verdana" w:hAnsi="Verdana"/>
                        </w:rPr>
                        <w:t>text</w:t>
                      </w:r>
                      <w:r w:rsidRPr="00BB7FEF">
                        <w:rPr>
                          <w:rFonts w:ascii="Verdana" w:hAnsi="Verdana"/>
                        </w:rPr>
                        <w:t xml:space="preserve"> boxes are not large enough, provide the information in your supporting documentation</w:t>
                      </w:r>
                      <w:r>
                        <w:rPr>
                          <w:rFonts w:ascii="Verdana" w:hAnsi="Verdana"/>
                        </w:rPr>
                        <w:t xml:space="preserve">, and include a reference to this information. </w:t>
                      </w:r>
                      <w:r w:rsidRPr="00BB7FEF">
                        <w:rPr>
                          <w:rFonts w:ascii="Verdana" w:hAnsi="Verdana"/>
                        </w:rPr>
                        <w:t>Please indicate in the</w:t>
                      </w:r>
                      <w:r>
                        <w:rPr>
                          <w:rFonts w:ascii="Verdana" w:hAnsi="Verdana"/>
                        </w:rPr>
                        <w:t xml:space="preserve"> reference</w:t>
                      </w:r>
                      <w:r w:rsidRPr="00BB7FEF">
                        <w:rPr>
                          <w:rFonts w:ascii="Verdana" w:hAnsi="Verdana"/>
                        </w:rPr>
                        <w:t xml:space="preserve"> boxes at the end of questions where the requested information for each </w:t>
                      </w:r>
                      <w:r>
                        <w:rPr>
                          <w:rFonts w:ascii="Verdana" w:hAnsi="Verdana"/>
                        </w:rPr>
                        <w:t>part</w:t>
                      </w:r>
                      <w:r w:rsidRPr="00BB7FEF">
                        <w:rPr>
                          <w:rFonts w:ascii="Verdana" w:hAnsi="Verdana"/>
                        </w:rPr>
                        <w:t xml:space="preserve"> can be found in your supporting documentation (i.e. the sections or page numbers in your supporting documentation that address that information request)</w:t>
                      </w:r>
                      <w:r>
                        <w:rPr>
                          <w:rFonts w:ascii="Verdana" w:hAnsi="Verdana"/>
                        </w:rPr>
                        <w:t>.</w:t>
                      </w:r>
                      <w:r w:rsidRPr="00BB7FEF">
                        <w:rPr>
                          <w:rFonts w:ascii="Verdana" w:hAnsi="Verdana"/>
                        </w:rPr>
                        <w:t xml:space="preserve"> Also</w:t>
                      </w:r>
                      <w:r>
                        <w:rPr>
                          <w:rFonts w:ascii="Verdana" w:hAnsi="Verdana"/>
                        </w:rPr>
                        <w:t xml:space="preserve">, clearly mark </w:t>
                      </w:r>
                      <w:r w:rsidRPr="00BB7FEF">
                        <w:rPr>
                          <w:rFonts w:ascii="Verdana" w:hAnsi="Verdana"/>
                        </w:rPr>
                        <w:t xml:space="preserve">supporting documentation with the relevant question numbers from the application form. </w:t>
                      </w:r>
                    </w:p>
                    <w:p w14:paraId="0F4CA18E" w14:textId="77777777" w:rsidR="00570FDE" w:rsidRPr="00BB7FEF" w:rsidRDefault="00570FDE" w:rsidP="00570FDE">
                      <w:pPr>
                        <w:numPr>
                          <w:ilvl w:val="0"/>
                          <w:numId w:val="2"/>
                        </w:numPr>
                        <w:spacing w:before="180" w:line="240" w:lineRule="exact"/>
                        <w:ind w:left="1080" w:right="310"/>
                        <w:rPr>
                          <w:rFonts w:ascii="Verdana" w:hAnsi="Verdana"/>
                        </w:rPr>
                      </w:pPr>
                      <w:r w:rsidRPr="00BB7FEF">
                        <w:rPr>
                          <w:rFonts w:ascii="Verdana" w:hAnsi="Verdana"/>
                        </w:rPr>
                        <w:t>If you think an information request is not relevant to you, write 'N/A' in the releva</w:t>
                      </w:r>
                      <w:r>
                        <w:rPr>
                          <w:rFonts w:ascii="Verdana" w:hAnsi="Verdana"/>
                        </w:rPr>
                        <w:t xml:space="preserve">nt reference </w:t>
                      </w:r>
                      <w:r w:rsidRPr="00BB7FEF">
                        <w:rPr>
                          <w:rFonts w:ascii="Verdana" w:hAnsi="Verdana"/>
                        </w:rPr>
                        <w:t>box and explain in your supporting documentation why you consider it not applicable.</w:t>
                      </w:r>
                    </w:p>
                    <w:p w14:paraId="09DE7B5D" w14:textId="77777777" w:rsidR="00570FDE" w:rsidRPr="00145626" w:rsidRDefault="00570FDE" w:rsidP="00570FDE">
                      <w:pPr>
                        <w:numPr>
                          <w:ilvl w:val="0"/>
                          <w:numId w:val="2"/>
                        </w:numPr>
                        <w:spacing w:before="180" w:line="240" w:lineRule="exact"/>
                        <w:ind w:left="1080" w:right="310"/>
                        <w:rPr>
                          <w:rFonts w:ascii="Verdana" w:hAnsi="Verdana"/>
                        </w:rPr>
                      </w:pPr>
                      <w:r w:rsidRPr="00145626">
                        <w:rPr>
                          <w:rFonts w:ascii="Verdana" w:hAnsi="Verdana"/>
                        </w:rPr>
                        <w:t xml:space="preserve">If you leave an information request blank, do not sign the </w:t>
                      </w:r>
                      <w:proofErr w:type="gramStart"/>
                      <w:r w:rsidRPr="00145626">
                        <w:rPr>
                          <w:rFonts w:ascii="Verdana" w:hAnsi="Verdana"/>
                        </w:rPr>
                        <w:t>declaration</w:t>
                      </w:r>
                      <w:proofErr w:type="gramEnd"/>
                      <w:r w:rsidRPr="00145626">
                        <w:rPr>
                          <w:rFonts w:ascii="Verdana" w:hAnsi="Verdana"/>
                        </w:rPr>
                        <w:t xml:space="preserve"> or do not attach the required supporting information without telling us why, </w:t>
                      </w:r>
                      <w:r>
                        <w:rPr>
                          <w:rFonts w:ascii="Verdana" w:hAnsi="Verdana"/>
                        </w:rPr>
                        <w:t>it</w:t>
                      </w:r>
                      <w:r w:rsidRPr="00145626">
                        <w:rPr>
                          <w:rFonts w:ascii="Verdana" w:hAnsi="Verdana"/>
                        </w:rPr>
                        <w:t xml:space="preserve"> may lead </w:t>
                      </w:r>
                      <w:r>
                        <w:rPr>
                          <w:rFonts w:ascii="Verdana" w:hAnsi="Verdana"/>
                        </w:rPr>
                        <w:t>us</w:t>
                      </w:r>
                      <w:r w:rsidRPr="00145626">
                        <w:rPr>
                          <w:rFonts w:ascii="Verdana" w:hAnsi="Verdana"/>
                        </w:rPr>
                        <w:t xml:space="preserve"> to challenge the legitimacy of the </w:t>
                      </w:r>
                      <w:r>
                        <w:rPr>
                          <w:rFonts w:ascii="Verdana" w:hAnsi="Verdana"/>
                        </w:rPr>
                        <w:t>arrangement</w:t>
                      </w:r>
                      <w:r w:rsidRPr="00145626">
                        <w:rPr>
                          <w:rFonts w:ascii="Verdana" w:hAnsi="Verdana"/>
                        </w:rPr>
                        <w:t>.</w:t>
                      </w:r>
                    </w:p>
                    <w:p w14:paraId="372F49CB" w14:textId="77777777" w:rsidR="00570FDE" w:rsidRPr="00BB7FEF" w:rsidRDefault="00570FDE" w:rsidP="00570FDE">
                      <w:pPr>
                        <w:numPr>
                          <w:ilvl w:val="0"/>
                          <w:numId w:val="2"/>
                        </w:numPr>
                        <w:spacing w:before="180" w:line="240" w:lineRule="exact"/>
                        <w:ind w:left="1080" w:right="310"/>
                        <w:rPr>
                          <w:rFonts w:ascii="Verdana" w:hAnsi="Verdana"/>
                        </w:rPr>
                      </w:pPr>
                      <w:r w:rsidRPr="00BB7FEF">
                        <w:rPr>
                          <w:rFonts w:ascii="Verdana" w:hAnsi="Verdana"/>
                        </w:rPr>
                        <w:t>If you are using your computer to complete the form:</w:t>
                      </w:r>
                    </w:p>
                    <w:p w14:paraId="2C2ED4A1" w14:textId="77777777" w:rsidR="00570FDE" w:rsidRPr="00BB7FEF" w:rsidRDefault="00570FDE" w:rsidP="00570FDE">
                      <w:pPr>
                        <w:numPr>
                          <w:ilvl w:val="0"/>
                          <w:numId w:val="4"/>
                        </w:numPr>
                        <w:tabs>
                          <w:tab w:val="clear" w:pos="1065"/>
                          <w:tab w:val="num" w:pos="1425"/>
                        </w:tabs>
                        <w:spacing w:before="180" w:line="240" w:lineRule="exact"/>
                        <w:ind w:left="1425" w:right="310"/>
                        <w:rPr>
                          <w:rFonts w:ascii="Verdana" w:hAnsi="Verdana"/>
                        </w:rPr>
                      </w:pPr>
                      <w:r w:rsidRPr="00BB7FEF">
                        <w:rPr>
                          <w:rFonts w:ascii="Verdana" w:hAnsi="Verdana"/>
                        </w:rPr>
                        <w:t>print out all the parts of the form you have completed and sign the declaration</w:t>
                      </w:r>
                      <w:r>
                        <w:rPr>
                          <w:rFonts w:ascii="Verdana" w:hAnsi="Verdana"/>
                        </w:rPr>
                        <w:t>.</w:t>
                      </w:r>
                    </w:p>
                    <w:p w14:paraId="1B9FDCD6" w14:textId="77777777" w:rsidR="00570FDE" w:rsidRPr="00BB7FEF" w:rsidRDefault="00570FDE" w:rsidP="00570FDE">
                      <w:pPr>
                        <w:numPr>
                          <w:ilvl w:val="0"/>
                          <w:numId w:val="2"/>
                        </w:numPr>
                        <w:spacing w:before="180" w:line="240" w:lineRule="exact"/>
                        <w:ind w:left="1080" w:right="310"/>
                        <w:rPr>
                          <w:rFonts w:ascii="Verdana" w:hAnsi="Verdana"/>
                        </w:rPr>
                      </w:pPr>
                      <w:r w:rsidRPr="00BB7FEF">
                        <w:rPr>
                          <w:rFonts w:ascii="Verdana" w:hAnsi="Verdana"/>
                        </w:rPr>
                        <w:t>If you are filling in the form by hand:</w:t>
                      </w:r>
                    </w:p>
                    <w:p w14:paraId="5EE7C7FF" w14:textId="77777777" w:rsidR="00570FDE" w:rsidRPr="00BB7FEF" w:rsidRDefault="00570FDE" w:rsidP="00570FDE">
                      <w:pPr>
                        <w:numPr>
                          <w:ilvl w:val="0"/>
                          <w:numId w:val="5"/>
                        </w:numPr>
                        <w:spacing w:before="180" w:line="240" w:lineRule="exact"/>
                        <w:ind w:left="1470" w:right="310"/>
                        <w:rPr>
                          <w:rFonts w:ascii="Verdana" w:hAnsi="Verdana"/>
                        </w:rPr>
                      </w:pPr>
                      <w:r w:rsidRPr="00BB7FEF">
                        <w:rPr>
                          <w:rFonts w:ascii="Verdana" w:hAnsi="Verdana"/>
                        </w:rPr>
                        <w:t xml:space="preserve">use black </w:t>
                      </w:r>
                      <w:proofErr w:type="gramStart"/>
                      <w:r w:rsidRPr="00BB7FEF">
                        <w:rPr>
                          <w:rFonts w:ascii="Verdana" w:hAnsi="Verdana"/>
                        </w:rPr>
                        <w:t>ink</w:t>
                      </w:r>
                      <w:r>
                        <w:rPr>
                          <w:rFonts w:ascii="Verdana" w:hAnsi="Verdana"/>
                        </w:rPr>
                        <w:t>;</w:t>
                      </w:r>
                      <w:proofErr w:type="gramEnd"/>
                    </w:p>
                    <w:p w14:paraId="7CF05BB2" w14:textId="77777777" w:rsidR="00570FDE" w:rsidRPr="00BB7FEF" w:rsidRDefault="00570FDE" w:rsidP="00570FDE">
                      <w:pPr>
                        <w:numPr>
                          <w:ilvl w:val="0"/>
                          <w:numId w:val="5"/>
                        </w:numPr>
                        <w:spacing w:before="180" w:line="240" w:lineRule="exact"/>
                        <w:ind w:left="1470" w:right="310"/>
                        <w:rPr>
                          <w:rFonts w:ascii="Verdana" w:hAnsi="Verdana"/>
                        </w:rPr>
                      </w:pPr>
                      <w:r>
                        <w:rPr>
                          <w:rFonts w:ascii="Verdana" w:hAnsi="Verdana"/>
                        </w:rPr>
                        <w:t>write clearly; and</w:t>
                      </w:r>
                    </w:p>
                    <w:p w14:paraId="2BFAC89B" w14:textId="77777777" w:rsidR="00570FDE" w:rsidRPr="00BB7FEF" w:rsidRDefault="00570FDE" w:rsidP="00570FDE">
                      <w:pPr>
                        <w:numPr>
                          <w:ilvl w:val="0"/>
                          <w:numId w:val="5"/>
                        </w:numPr>
                        <w:spacing w:before="180" w:line="240" w:lineRule="exact"/>
                        <w:ind w:left="1470" w:right="310"/>
                        <w:rPr>
                          <w:rFonts w:ascii="Verdana" w:hAnsi="Verdana"/>
                        </w:rPr>
                      </w:pPr>
                      <w:r w:rsidRPr="00BB7FEF">
                        <w:rPr>
                          <w:rFonts w:ascii="Verdana" w:hAnsi="Verdana"/>
                        </w:rPr>
                        <w:t>sign the declaration.</w:t>
                      </w:r>
                    </w:p>
                    <w:p w14:paraId="4EEEAF69" w14:textId="77777777" w:rsidR="00570FDE" w:rsidRPr="00A8702A" w:rsidRDefault="00570FDE" w:rsidP="00570FDE">
                      <w:pPr>
                        <w:numPr>
                          <w:ilvl w:val="0"/>
                          <w:numId w:val="2"/>
                        </w:numPr>
                        <w:spacing w:before="180" w:line="240" w:lineRule="exact"/>
                        <w:ind w:left="1080" w:right="310"/>
                        <w:rPr>
                          <w:rFonts w:ascii="Verdana" w:hAnsi="Verdana"/>
                        </w:rPr>
                      </w:pPr>
                      <w:r w:rsidRPr="00A8702A">
                        <w:rPr>
                          <w:rFonts w:ascii="Verdana" w:hAnsi="Verdana"/>
                        </w:rPr>
                        <w:t xml:space="preserve">Submit this notification to </w:t>
                      </w:r>
                      <w:hyperlink r:id="rId12" w:history="1">
                        <w:r>
                          <w:rPr>
                            <w:rStyle w:val="Hyperlink"/>
                            <w:rFonts w:ascii="Verdana" w:hAnsi="Verdana"/>
                            <w:szCs w:val="22"/>
                          </w:rPr>
                          <w:t>ISPVMailbox@bankofengland.co.uk</w:t>
                        </w:r>
                      </w:hyperlink>
                      <w:r>
                        <w:rPr>
                          <w:sz w:val="18"/>
                        </w:rPr>
                        <w:t xml:space="preserve"> </w:t>
                      </w:r>
                      <w:r w:rsidRPr="00A8702A">
                        <w:rPr>
                          <w:rFonts w:ascii="Verdana" w:hAnsi="Verdana"/>
                        </w:rPr>
                        <w:t>and send two copies in hard copy consisting of:</w:t>
                      </w:r>
                    </w:p>
                    <w:p w14:paraId="35CC2576" w14:textId="77777777" w:rsidR="00570FDE" w:rsidRPr="00A8702A" w:rsidRDefault="00570FDE" w:rsidP="00570FDE">
                      <w:pPr>
                        <w:numPr>
                          <w:ilvl w:val="0"/>
                          <w:numId w:val="3"/>
                        </w:numPr>
                        <w:spacing w:before="180" w:line="240" w:lineRule="exact"/>
                        <w:ind w:left="1440" w:right="310"/>
                        <w:rPr>
                          <w:rFonts w:ascii="Verdana" w:hAnsi="Verdana"/>
                        </w:rPr>
                      </w:pPr>
                      <w:r w:rsidRPr="00A8702A">
                        <w:rPr>
                          <w:rFonts w:ascii="Verdana" w:hAnsi="Verdana"/>
                        </w:rPr>
                        <w:t>the standard form (which includes the checklist and declaration form); and</w:t>
                      </w:r>
                    </w:p>
                    <w:p w14:paraId="73C6034B" w14:textId="77777777" w:rsidR="00570FDE" w:rsidRPr="00A8702A" w:rsidRDefault="00570FDE" w:rsidP="00570FDE">
                      <w:pPr>
                        <w:numPr>
                          <w:ilvl w:val="0"/>
                          <w:numId w:val="3"/>
                        </w:numPr>
                        <w:spacing w:before="180" w:line="240" w:lineRule="exact"/>
                        <w:ind w:left="1440" w:right="310"/>
                        <w:rPr>
                          <w:rFonts w:ascii="Verdana" w:hAnsi="Verdana"/>
                        </w:rPr>
                      </w:pPr>
                      <w:r w:rsidRPr="00A8702A">
                        <w:rPr>
                          <w:rFonts w:ascii="Verdana" w:hAnsi="Verdana"/>
                        </w:rPr>
                        <w:t>supporting documents to the PRA at:</w:t>
                      </w:r>
                    </w:p>
                    <w:p w14:paraId="0E7955E0" w14:textId="77777777" w:rsidR="00570FDE" w:rsidRPr="00A8702A" w:rsidRDefault="00570FDE" w:rsidP="00570FDE">
                      <w:pPr>
                        <w:spacing w:before="100" w:line="240" w:lineRule="exact"/>
                        <w:ind w:left="1440" w:right="312"/>
                      </w:pPr>
                      <w:r w:rsidRPr="00A8702A">
                        <w:rPr>
                          <w:rFonts w:ascii="Verdana" w:hAnsi="Verdana"/>
                        </w:rPr>
                        <w:t>The Prudential Regulation Authority</w:t>
                      </w:r>
                      <w:r w:rsidRPr="00A8702A">
                        <w:rPr>
                          <w:rFonts w:ascii="Verdana" w:hAnsi="Verdana"/>
                        </w:rPr>
                        <w:br/>
                        <w:t>20 Moorgate</w:t>
                      </w:r>
                      <w:r w:rsidRPr="00A8702A">
                        <w:rPr>
                          <w:rFonts w:ascii="Verdana" w:hAnsi="Verdana"/>
                        </w:rPr>
                        <w:br/>
                        <w:t>London</w:t>
                      </w:r>
                      <w:r w:rsidRPr="00A8702A">
                        <w:rPr>
                          <w:rFonts w:ascii="Verdana" w:hAnsi="Verdana"/>
                        </w:rPr>
                        <w:br/>
                        <w:t>EC2R 6DA</w:t>
                      </w:r>
                    </w:p>
                  </w:txbxContent>
                </v:textbox>
                <w10:wrap anchorx="page" anchory="page"/>
              </v:shape>
            </w:pict>
          </mc:Fallback>
        </mc:AlternateContent>
      </w:r>
    </w:p>
    <w:tbl>
      <w:tblPr>
        <w:tblW w:w="10012" w:type="dxa"/>
        <w:tblInd w:w="-2410" w:type="dxa"/>
        <w:shd w:val="clear" w:color="auto" w:fill="701B45"/>
        <w:tblLayout w:type="fixed"/>
        <w:tblCellMar>
          <w:left w:w="0" w:type="dxa"/>
          <w:right w:w="0" w:type="dxa"/>
        </w:tblCellMar>
        <w:tblLook w:val="04A0" w:firstRow="1" w:lastRow="0" w:firstColumn="1" w:lastColumn="0" w:noHBand="0" w:noVBand="1"/>
      </w:tblPr>
      <w:tblGrid>
        <w:gridCol w:w="2557"/>
        <w:gridCol w:w="7455"/>
      </w:tblGrid>
      <w:tr w:rsidR="00570FDE" w:rsidRPr="00C80826" w14:paraId="4216CE9F" w14:textId="77777777" w:rsidTr="00167CF0">
        <w:trPr>
          <w:trHeight w:val="1422"/>
        </w:trPr>
        <w:tc>
          <w:tcPr>
            <w:tcW w:w="2557" w:type="dxa"/>
            <w:shd w:val="clear" w:color="auto" w:fill="701B45"/>
            <w:hideMark/>
          </w:tcPr>
          <w:p w14:paraId="64E4677C" w14:textId="77777777" w:rsidR="00570FDE" w:rsidRPr="00C80826" w:rsidRDefault="00570FDE" w:rsidP="00167CF0">
            <w:pPr>
              <w:pStyle w:val="Sectionnumber"/>
              <w:rPr>
                <w:rFonts w:ascii="Arial" w:hAnsi="Arial" w:cs="Arial"/>
                <w:color w:val="auto"/>
              </w:rPr>
            </w:pPr>
            <w:r w:rsidRPr="00C80826">
              <w:rPr>
                <w:rFonts w:ascii="Arial" w:hAnsi="Arial" w:cs="Arial"/>
              </w:rPr>
              <w:lastRenderedPageBreak/>
              <w:tab/>
            </w:r>
            <w:r>
              <w:rPr>
                <w:spacing w:val="-60"/>
              </w:rPr>
              <w:t>1</w:t>
            </w:r>
          </w:p>
        </w:tc>
        <w:tc>
          <w:tcPr>
            <w:tcW w:w="7455" w:type="dxa"/>
            <w:shd w:val="clear" w:color="auto" w:fill="701B45"/>
            <w:hideMark/>
          </w:tcPr>
          <w:p w14:paraId="2962EF2B" w14:textId="77777777" w:rsidR="00570FDE" w:rsidRPr="00A8702A" w:rsidRDefault="00570FDE" w:rsidP="00167CF0">
            <w:pPr>
              <w:pStyle w:val="Sectionheading"/>
              <w:rPr>
                <w:rFonts w:ascii="Verdana" w:hAnsi="Verdana"/>
              </w:rPr>
            </w:pPr>
            <w:r>
              <w:rPr>
                <w:rFonts w:ascii="Verdana" w:hAnsi="Verdana"/>
              </w:rPr>
              <w:t>Details of the</w:t>
            </w:r>
            <w:r w:rsidRPr="00A8702A">
              <w:rPr>
                <w:rFonts w:ascii="Verdana" w:hAnsi="Verdana"/>
              </w:rPr>
              <w:t xml:space="preserve"> arrangement</w:t>
            </w:r>
          </w:p>
          <w:p w14:paraId="537E0668" w14:textId="77777777" w:rsidR="00570FDE" w:rsidRPr="00F00208" w:rsidRDefault="00570FDE" w:rsidP="00167CF0">
            <w:pPr>
              <w:pStyle w:val="SectionheadingCharChar"/>
              <w:spacing w:before="0" w:line="260" w:lineRule="exact"/>
              <w:rPr>
                <w:sz w:val="20"/>
              </w:rPr>
            </w:pPr>
          </w:p>
          <w:p w14:paraId="24C8B00E" w14:textId="77777777" w:rsidR="00570FDE" w:rsidRPr="00E6406D" w:rsidRDefault="00570FDE" w:rsidP="00167CF0">
            <w:pPr>
              <w:pStyle w:val="Sectionheading"/>
              <w:spacing w:before="0" w:line="240" w:lineRule="auto"/>
              <w:rPr>
                <w:rFonts w:ascii="Verdana" w:hAnsi="Verdana"/>
                <w:b w:val="0"/>
                <w:sz w:val="20"/>
              </w:rPr>
            </w:pPr>
            <w:r w:rsidRPr="00F00208">
              <w:rPr>
                <w:rFonts w:ascii="Verdana" w:hAnsi="Verdana"/>
                <w:b w:val="0"/>
                <w:sz w:val="20"/>
              </w:rPr>
              <w:t xml:space="preserve">This notification should describe the specific details of the </w:t>
            </w:r>
            <w:r>
              <w:rPr>
                <w:rFonts w:ascii="Verdana" w:hAnsi="Verdana"/>
                <w:b w:val="0"/>
                <w:sz w:val="20"/>
              </w:rPr>
              <w:t>inter-cell arrangement between the group of cells</w:t>
            </w:r>
            <w:r w:rsidRPr="00F00208">
              <w:rPr>
                <w:rFonts w:ascii="Verdana" w:hAnsi="Verdana"/>
                <w:b w:val="0"/>
                <w:sz w:val="20"/>
              </w:rPr>
              <w:t xml:space="preserve">. </w:t>
            </w:r>
          </w:p>
        </w:tc>
      </w:tr>
    </w:tbl>
    <w:p w14:paraId="000172D2" w14:textId="77777777" w:rsidR="00570FDE" w:rsidRDefault="00570FDE" w:rsidP="00570FDE">
      <w:pPr>
        <w:pStyle w:val="Qsheading1"/>
        <w:tabs>
          <w:tab w:val="clear" w:pos="284"/>
        </w:tabs>
        <w:rPr>
          <w:rFonts w:ascii="Verdana" w:hAnsi="Verdana"/>
          <w:sz w:val="24"/>
          <w:szCs w:val="24"/>
        </w:rPr>
      </w:pPr>
      <w:r>
        <w:rPr>
          <w:rFonts w:ascii="Verdana" w:hAnsi="Verdana"/>
          <w:sz w:val="24"/>
          <w:szCs w:val="24"/>
        </w:rPr>
        <w:t>Type of notification</w:t>
      </w:r>
    </w:p>
    <w:p w14:paraId="529E9996" w14:textId="77777777" w:rsidR="00570FDE" w:rsidRPr="00724863" w:rsidRDefault="00570FDE" w:rsidP="00570FDE">
      <w:pPr>
        <w:pStyle w:val="QuestionCharChar"/>
        <w:keepNext/>
        <w:rPr>
          <w:rFonts w:ascii="Verdana" w:hAnsi="Verdana"/>
          <w:bCs/>
        </w:rPr>
      </w:pPr>
      <w:r>
        <w:rPr>
          <w:rFonts w:ascii="Verdana" w:hAnsi="Verdana"/>
          <w:bCs/>
        </w:rPr>
        <w:tab/>
        <w:t>1.1</w:t>
      </w:r>
      <w:r>
        <w:rPr>
          <w:rFonts w:ascii="Verdana" w:hAnsi="Verdana"/>
          <w:bCs/>
        </w:rPr>
        <w:tab/>
        <w:t>This notification is in relation to the:</w:t>
      </w:r>
    </w:p>
    <w:p w14:paraId="2976EB48" w14:textId="77777777" w:rsidR="00570FDE" w:rsidRPr="00034A3B" w:rsidRDefault="00570FDE" w:rsidP="00570FDE">
      <w:pPr>
        <w:pStyle w:val="Qsyesno"/>
        <w:keepNext/>
        <w:tabs>
          <w:tab w:val="left" w:pos="624"/>
        </w:tabs>
        <w:spacing w:before="0" w:after="0"/>
        <w:rPr>
          <w:rFonts w:ascii="Verdana" w:hAnsi="Verdana"/>
        </w:rPr>
      </w:pPr>
      <w:r w:rsidRPr="00034A3B">
        <w:rPr>
          <w:rFonts w:ascii="Verdana" w:hAnsi="Verdana"/>
        </w:rPr>
        <w:fldChar w:fldCharType="begin">
          <w:ffData>
            <w:name w:val="Check23"/>
            <w:enabled/>
            <w:calcOnExit w:val="0"/>
            <w:checkBox>
              <w:sizeAuto/>
              <w:default w:val="0"/>
            </w:checkBox>
          </w:ffData>
        </w:fldChar>
      </w:r>
      <w:r w:rsidRPr="00034A3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34A3B">
        <w:rPr>
          <w:rFonts w:ascii="Verdana" w:hAnsi="Verdana"/>
        </w:rPr>
        <w:fldChar w:fldCharType="end"/>
      </w:r>
      <w:r w:rsidRPr="00034A3B">
        <w:rPr>
          <w:rFonts w:ascii="Verdana" w:hAnsi="Verdana"/>
        </w:rPr>
        <w:tab/>
      </w:r>
      <w:r>
        <w:rPr>
          <w:rFonts w:ascii="Verdana" w:hAnsi="Verdana"/>
        </w:rPr>
        <w:t>Creation of an inter-cell arrangement</w:t>
      </w:r>
      <w:r>
        <w:rPr>
          <w:rFonts w:ascii="Verdana" w:hAnsi="Verdana"/>
        </w:rPr>
        <w:tab/>
      </w:r>
      <w:r w:rsidRPr="00034A3B">
        <w:rPr>
          <w:rFonts w:ascii="Verdana" w:hAnsi="Verdana" w:cs="Arial"/>
        </w:rPr>
        <w:sym w:font="Webdings" w:char="F034"/>
      </w:r>
      <w:r>
        <w:rPr>
          <w:rFonts w:ascii="Verdana" w:hAnsi="Verdana" w:cs="Arial"/>
        </w:rPr>
        <w:t>Skip to question 1.2</w:t>
      </w:r>
    </w:p>
    <w:p w14:paraId="522CFE0D" w14:textId="77777777" w:rsidR="00570FDE" w:rsidRDefault="00570FDE" w:rsidP="00570FDE">
      <w:pPr>
        <w:pStyle w:val="Qsyesno"/>
        <w:keepNext/>
        <w:tabs>
          <w:tab w:val="left" w:pos="624"/>
        </w:tabs>
        <w:spacing w:before="0" w:after="0"/>
        <w:rPr>
          <w:rFonts w:ascii="Verdana" w:hAnsi="Verdana"/>
        </w:rPr>
      </w:pPr>
      <w:r w:rsidRPr="00034A3B">
        <w:rPr>
          <w:rFonts w:ascii="Verdana" w:hAnsi="Verdana"/>
        </w:rPr>
        <w:fldChar w:fldCharType="begin">
          <w:ffData>
            <w:name w:val="Check23"/>
            <w:enabled/>
            <w:calcOnExit w:val="0"/>
            <w:checkBox>
              <w:sizeAuto/>
              <w:default w:val="0"/>
            </w:checkBox>
          </w:ffData>
        </w:fldChar>
      </w:r>
      <w:r w:rsidRPr="00034A3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34A3B">
        <w:rPr>
          <w:rFonts w:ascii="Verdana" w:hAnsi="Verdana"/>
        </w:rPr>
        <w:fldChar w:fldCharType="end"/>
      </w:r>
      <w:r w:rsidRPr="00034A3B">
        <w:rPr>
          <w:rFonts w:ascii="Verdana" w:hAnsi="Verdana"/>
        </w:rPr>
        <w:tab/>
      </w:r>
      <w:r>
        <w:rPr>
          <w:rFonts w:ascii="Verdana" w:hAnsi="Verdana"/>
        </w:rPr>
        <w:t>Amendment to an inter-cell arrangement</w:t>
      </w:r>
      <w:r>
        <w:rPr>
          <w:rFonts w:ascii="Verdana" w:hAnsi="Verdana"/>
        </w:rPr>
        <w:tab/>
      </w:r>
      <w:r w:rsidRPr="00034A3B">
        <w:rPr>
          <w:rFonts w:ascii="Verdana" w:hAnsi="Verdana" w:cs="Arial"/>
        </w:rPr>
        <w:sym w:font="Webdings" w:char="F034"/>
      </w:r>
      <w:r>
        <w:rPr>
          <w:rFonts w:ascii="Verdana" w:hAnsi="Verdana" w:cs="Arial"/>
        </w:rPr>
        <w:t>Skip to question 1.3</w:t>
      </w:r>
    </w:p>
    <w:p w14:paraId="231B0AD9" w14:textId="77777777" w:rsidR="00570FDE" w:rsidRPr="00034A3B" w:rsidRDefault="00570FDE" w:rsidP="00570FDE">
      <w:pPr>
        <w:pStyle w:val="Qsyesno"/>
        <w:keepNext/>
        <w:tabs>
          <w:tab w:val="left" w:pos="624"/>
        </w:tabs>
        <w:spacing w:before="0" w:after="0"/>
        <w:rPr>
          <w:rFonts w:ascii="Verdana" w:hAnsi="Verdana"/>
        </w:rPr>
      </w:pPr>
      <w:r w:rsidRPr="00034A3B">
        <w:rPr>
          <w:rFonts w:ascii="Verdana" w:hAnsi="Verdana"/>
        </w:rPr>
        <w:fldChar w:fldCharType="begin">
          <w:ffData>
            <w:name w:val="Check23"/>
            <w:enabled/>
            <w:calcOnExit w:val="0"/>
            <w:checkBox>
              <w:sizeAuto/>
              <w:default w:val="0"/>
            </w:checkBox>
          </w:ffData>
        </w:fldChar>
      </w:r>
      <w:r w:rsidRPr="00034A3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34A3B">
        <w:rPr>
          <w:rFonts w:ascii="Verdana" w:hAnsi="Verdana"/>
        </w:rPr>
        <w:fldChar w:fldCharType="end"/>
      </w:r>
      <w:r w:rsidRPr="00034A3B">
        <w:rPr>
          <w:rFonts w:ascii="Verdana" w:hAnsi="Verdana"/>
        </w:rPr>
        <w:tab/>
      </w:r>
      <w:r>
        <w:rPr>
          <w:rFonts w:ascii="Verdana" w:hAnsi="Verdana"/>
        </w:rPr>
        <w:t>Cancellation of an inter-cell arrangement</w:t>
      </w:r>
      <w:r>
        <w:rPr>
          <w:rFonts w:ascii="Verdana" w:hAnsi="Verdana"/>
        </w:rPr>
        <w:tab/>
      </w:r>
      <w:r w:rsidRPr="00034A3B">
        <w:rPr>
          <w:rFonts w:ascii="Verdana" w:hAnsi="Verdana" w:cs="Arial"/>
        </w:rPr>
        <w:sym w:font="Webdings" w:char="F034"/>
      </w:r>
      <w:r>
        <w:rPr>
          <w:rFonts w:ascii="Verdana" w:hAnsi="Verdana" w:cs="Arial"/>
        </w:rPr>
        <w:t>Skip to question 1.4</w:t>
      </w:r>
    </w:p>
    <w:p w14:paraId="5F7BDD4E" w14:textId="77777777" w:rsidR="00570FDE" w:rsidRPr="00914B9C" w:rsidRDefault="00570FDE" w:rsidP="00570FDE">
      <w:pPr>
        <w:pStyle w:val="Qsheading1"/>
        <w:tabs>
          <w:tab w:val="clear" w:pos="284"/>
        </w:tabs>
        <w:rPr>
          <w:rFonts w:ascii="Verdana" w:hAnsi="Verdana"/>
          <w:sz w:val="24"/>
          <w:szCs w:val="24"/>
        </w:rPr>
      </w:pPr>
      <w:r>
        <w:rPr>
          <w:rFonts w:ascii="Verdana" w:hAnsi="Verdana"/>
          <w:sz w:val="24"/>
          <w:szCs w:val="24"/>
        </w:rPr>
        <w:t>Creation of an inter-cell arrangement</w:t>
      </w:r>
    </w:p>
    <w:p w14:paraId="2DE5D533" w14:textId="77777777" w:rsidR="00570FDE" w:rsidRPr="00CD58D1" w:rsidRDefault="00570FDE" w:rsidP="00570FDE">
      <w:pPr>
        <w:pStyle w:val="QuestionCharChar"/>
        <w:keepNext/>
        <w:rPr>
          <w:rFonts w:ascii="Verdana" w:hAnsi="Verdana"/>
          <w:bCs/>
        </w:rPr>
      </w:pPr>
      <w:r>
        <w:rPr>
          <w:rFonts w:ascii="Verdana" w:hAnsi="Verdana"/>
          <w:bCs/>
        </w:rPr>
        <w:tab/>
        <w:t>1.2</w:t>
      </w:r>
      <w:r>
        <w:rPr>
          <w:rFonts w:ascii="Verdana" w:hAnsi="Verdana"/>
          <w:bCs/>
        </w:rPr>
        <w:tab/>
      </w:r>
      <w:r w:rsidRPr="00CD58D1">
        <w:rPr>
          <w:rFonts w:ascii="Verdana" w:hAnsi="Verdana"/>
          <w:bCs/>
        </w:rPr>
        <w:t>Please provide</w:t>
      </w:r>
      <w:r>
        <w:rPr>
          <w:rFonts w:ascii="Verdana" w:hAnsi="Verdana"/>
          <w:bCs/>
        </w:rPr>
        <w:t xml:space="preserve"> </w:t>
      </w:r>
      <w:r w:rsidRPr="00CD58D1">
        <w:rPr>
          <w:rFonts w:ascii="Verdana" w:hAnsi="Verdana"/>
          <w:bCs/>
        </w:rPr>
        <w:t>a description of the nature of this inter-cell arrangement with references to the following details. For each detail include an explanation of how this arrangement is consistent wi</w:t>
      </w:r>
      <w:r>
        <w:rPr>
          <w:rFonts w:ascii="Verdana" w:hAnsi="Verdana"/>
          <w:bCs/>
        </w:rPr>
        <w:t xml:space="preserve">th </w:t>
      </w:r>
      <w:r w:rsidRPr="00570FDE">
        <w:rPr>
          <w:rFonts w:ascii="Verdana" w:hAnsi="Verdana"/>
          <w:bCs/>
        </w:rPr>
        <w:t>the SOP referencing document(s) previously submitted as part of the UK MISPV</w:t>
      </w:r>
      <w:r w:rsidRPr="00CD58D1">
        <w:rPr>
          <w:rFonts w:ascii="Verdana" w:hAnsi="Verdana"/>
          <w:bCs/>
        </w:rPr>
        <w:t xml:space="preserve"> authorisation process, or subsequent variation of permission (VOP) process:</w:t>
      </w:r>
    </w:p>
    <w:p w14:paraId="6530D387" w14:textId="77777777" w:rsidR="00570FDE" w:rsidRDefault="00570FDE" w:rsidP="00570FDE">
      <w:pPr>
        <w:pStyle w:val="Questionnote"/>
        <w:numPr>
          <w:ilvl w:val="0"/>
          <w:numId w:val="6"/>
        </w:numPr>
        <w:tabs>
          <w:tab w:val="num" w:pos="360"/>
        </w:tabs>
        <w:ind w:left="567" w:hanging="283"/>
        <w:rPr>
          <w:rFonts w:ascii="Verdana" w:hAnsi="Verdana" w:cs="Arial"/>
        </w:rPr>
      </w:pPr>
      <w:r w:rsidRPr="00914B9C">
        <w:rPr>
          <w:rFonts w:ascii="Verdana" w:hAnsi="Verdana" w:cs="Arial"/>
        </w:rPr>
        <w:t>the asset allocation between the group of cells;</w:t>
      </w:r>
    </w:p>
    <w:p w14:paraId="1D2FBF42" w14:textId="77777777" w:rsidR="00570FDE" w:rsidRDefault="00570FDE" w:rsidP="00570FDE">
      <w:pPr>
        <w:pStyle w:val="Questionnote"/>
        <w:numPr>
          <w:ilvl w:val="0"/>
          <w:numId w:val="6"/>
        </w:numPr>
        <w:tabs>
          <w:tab w:val="num" w:pos="360"/>
        </w:tabs>
        <w:ind w:left="567" w:hanging="283"/>
        <w:rPr>
          <w:rFonts w:ascii="Verdana" w:hAnsi="Verdana" w:cs="Arial"/>
        </w:rPr>
      </w:pPr>
      <w:r w:rsidRPr="00914B9C">
        <w:rPr>
          <w:rFonts w:ascii="Verdana" w:hAnsi="Verdana" w:cs="Arial"/>
        </w:rPr>
        <w:t>the proportion of the AMRE allocated to each of the cells</w:t>
      </w:r>
      <w:r>
        <w:rPr>
          <w:rFonts w:ascii="Verdana" w:hAnsi="Verdana" w:cs="Arial"/>
        </w:rPr>
        <w:t>;</w:t>
      </w:r>
    </w:p>
    <w:p w14:paraId="4BC8F8F4" w14:textId="77777777" w:rsidR="00570FDE" w:rsidRDefault="00570FDE" w:rsidP="00570FDE">
      <w:pPr>
        <w:pStyle w:val="Questionnote"/>
        <w:numPr>
          <w:ilvl w:val="0"/>
          <w:numId w:val="6"/>
        </w:numPr>
        <w:tabs>
          <w:tab w:val="num" w:pos="360"/>
        </w:tabs>
        <w:ind w:left="567" w:hanging="283"/>
        <w:rPr>
          <w:rFonts w:ascii="Verdana" w:hAnsi="Verdana" w:cs="Arial"/>
        </w:rPr>
      </w:pPr>
      <w:r w:rsidRPr="00914B9C">
        <w:rPr>
          <w:rFonts w:ascii="Verdana" w:hAnsi="Verdana" w:cs="Arial"/>
        </w:rPr>
        <w:t xml:space="preserve">the circumstances under which assets would move back to cell A, where cell A is the cedant-facing </w:t>
      </w:r>
      <w:r>
        <w:rPr>
          <w:rFonts w:ascii="Verdana" w:hAnsi="Verdana" w:cs="Arial"/>
        </w:rPr>
        <w:t>cell</w:t>
      </w:r>
    </w:p>
    <w:p w14:paraId="78038865" w14:textId="77777777" w:rsidR="00570FDE" w:rsidRDefault="00570FDE" w:rsidP="00570FDE">
      <w:pPr>
        <w:pStyle w:val="Questionnote"/>
        <w:numPr>
          <w:ilvl w:val="0"/>
          <w:numId w:val="6"/>
        </w:numPr>
        <w:tabs>
          <w:tab w:val="num" w:pos="360"/>
        </w:tabs>
        <w:ind w:left="567" w:hanging="283"/>
        <w:rPr>
          <w:rFonts w:ascii="Verdana" w:hAnsi="Verdana" w:cs="Arial"/>
        </w:rPr>
      </w:pPr>
      <w:r w:rsidRPr="00914B9C">
        <w:rPr>
          <w:rFonts w:ascii="Verdana" w:hAnsi="Verdana" w:cs="Arial"/>
        </w:rPr>
        <w:t>details of how the group of cells will be fully funded at all times; and</w:t>
      </w:r>
    </w:p>
    <w:p w14:paraId="3A949024" w14:textId="77777777" w:rsidR="00570FDE" w:rsidRDefault="00570FDE" w:rsidP="00570FDE">
      <w:pPr>
        <w:pStyle w:val="Questionnote"/>
        <w:numPr>
          <w:ilvl w:val="0"/>
          <w:numId w:val="6"/>
        </w:numPr>
        <w:tabs>
          <w:tab w:val="num" w:pos="360"/>
        </w:tabs>
        <w:ind w:left="567" w:hanging="283"/>
        <w:rPr>
          <w:rFonts w:ascii="Verdana" w:hAnsi="Verdana" w:cs="Arial"/>
        </w:rPr>
      </w:pPr>
      <w:r w:rsidRPr="00914B9C">
        <w:rPr>
          <w:rFonts w:ascii="Verdana" w:hAnsi="Verdana" w:cs="Arial"/>
        </w:rPr>
        <w:t>the investment strategy of each of the cells.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276"/>
        <w:gridCol w:w="4546"/>
      </w:tblGrid>
      <w:tr w:rsidR="00570FDE" w:rsidRPr="002508A0" w14:paraId="51E30AB0" w14:textId="77777777" w:rsidTr="00167CF0">
        <w:tc>
          <w:tcPr>
            <w:tcW w:w="1408" w:type="dxa"/>
            <w:vMerge w:val="restart"/>
            <w:shd w:val="clear" w:color="auto" w:fill="auto"/>
          </w:tcPr>
          <w:p w14:paraId="706A7BE2" w14:textId="77777777" w:rsidR="00570FDE" w:rsidRPr="002508A0" w:rsidRDefault="00570FDE" w:rsidP="00167CF0">
            <w:pPr>
              <w:pStyle w:val="Questionnote"/>
              <w:ind w:right="175"/>
              <w:rPr>
                <w:rFonts w:ascii="Verdana" w:hAnsi="Verdana" w:cs="Arial"/>
              </w:rPr>
            </w:pPr>
            <w:r w:rsidRPr="002508A0">
              <w:rPr>
                <w:rFonts w:ascii="Verdana" w:hAnsi="Verdana" w:cs="Arial"/>
              </w:rPr>
              <w:t>Reference</w:t>
            </w:r>
          </w:p>
        </w:tc>
        <w:tc>
          <w:tcPr>
            <w:tcW w:w="1276" w:type="dxa"/>
            <w:shd w:val="clear" w:color="auto" w:fill="auto"/>
          </w:tcPr>
          <w:p w14:paraId="401F7FE4" w14:textId="77777777" w:rsidR="00570FDE" w:rsidRPr="002508A0" w:rsidRDefault="00570FDE" w:rsidP="00167CF0">
            <w:pPr>
              <w:pStyle w:val="Questionnote"/>
              <w:tabs>
                <w:tab w:val="left" w:pos="162"/>
              </w:tabs>
              <w:ind w:right="601"/>
              <w:rPr>
                <w:rFonts w:ascii="Verdana" w:hAnsi="Verdana" w:cs="Arial"/>
              </w:rPr>
            </w:pPr>
            <w:r>
              <w:rPr>
                <w:rFonts w:ascii="Verdana" w:hAnsi="Verdana" w:cs="Arial"/>
              </w:rPr>
              <w:t>(</w:t>
            </w:r>
            <w:r w:rsidRPr="002508A0">
              <w:rPr>
                <w:rFonts w:ascii="Verdana" w:hAnsi="Verdana" w:cs="Arial"/>
              </w:rPr>
              <w:t>i</w:t>
            </w:r>
            <w:r>
              <w:rPr>
                <w:rFonts w:ascii="Verdana" w:hAnsi="Verdana" w:cs="Arial"/>
              </w:rPr>
              <w:t>)</w:t>
            </w:r>
          </w:p>
        </w:tc>
        <w:tc>
          <w:tcPr>
            <w:tcW w:w="4546" w:type="dxa"/>
            <w:shd w:val="clear" w:color="auto" w:fill="auto"/>
          </w:tcPr>
          <w:p w14:paraId="137A3229" w14:textId="77777777" w:rsidR="00570FDE" w:rsidRPr="002508A0" w:rsidRDefault="00570FDE" w:rsidP="00167CF0">
            <w:pPr>
              <w:pStyle w:val="Questionnote"/>
              <w:rPr>
                <w:rFonts w:ascii="Verdana" w:hAnsi="Verdana" w:cs="Arial"/>
              </w:rPr>
            </w:pPr>
            <w:r w:rsidRPr="002508A0">
              <w:rPr>
                <w:rFonts w:ascii="Verdana" w:hAnsi="Verdana" w:cs="Arial"/>
                <w:noProof/>
              </w:rPr>
              <w:t xml:space="preserve">     </w:t>
            </w:r>
          </w:p>
        </w:tc>
      </w:tr>
      <w:tr w:rsidR="00570FDE" w:rsidRPr="002508A0" w14:paraId="13BAD938" w14:textId="77777777" w:rsidTr="00167CF0">
        <w:tc>
          <w:tcPr>
            <w:tcW w:w="1408" w:type="dxa"/>
            <w:vMerge/>
            <w:shd w:val="clear" w:color="auto" w:fill="auto"/>
          </w:tcPr>
          <w:p w14:paraId="0E1DD9D5" w14:textId="77777777" w:rsidR="00570FDE" w:rsidRPr="002508A0" w:rsidRDefault="00570FDE" w:rsidP="00167CF0">
            <w:pPr>
              <w:pStyle w:val="Questionnote"/>
              <w:rPr>
                <w:rFonts w:ascii="Verdana" w:hAnsi="Verdana" w:cs="Arial"/>
              </w:rPr>
            </w:pPr>
          </w:p>
        </w:tc>
        <w:tc>
          <w:tcPr>
            <w:tcW w:w="1276" w:type="dxa"/>
            <w:shd w:val="clear" w:color="auto" w:fill="auto"/>
          </w:tcPr>
          <w:p w14:paraId="2A3A7654" w14:textId="77777777" w:rsidR="00570FDE" w:rsidRPr="002508A0" w:rsidRDefault="00570FDE" w:rsidP="00167CF0">
            <w:pPr>
              <w:pStyle w:val="Questionnote"/>
              <w:rPr>
                <w:rFonts w:ascii="Verdana" w:hAnsi="Verdana" w:cs="Arial"/>
              </w:rPr>
            </w:pPr>
            <w:r>
              <w:rPr>
                <w:rFonts w:ascii="Verdana" w:hAnsi="Verdana" w:cs="Arial"/>
              </w:rPr>
              <w:t>(i</w:t>
            </w:r>
            <w:r w:rsidRPr="002508A0">
              <w:rPr>
                <w:rFonts w:ascii="Verdana" w:hAnsi="Verdana" w:cs="Arial"/>
              </w:rPr>
              <w:t>i</w:t>
            </w:r>
            <w:r>
              <w:rPr>
                <w:rFonts w:ascii="Verdana" w:hAnsi="Verdana" w:cs="Arial"/>
              </w:rPr>
              <w:t>)</w:t>
            </w:r>
          </w:p>
        </w:tc>
        <w:tc>
          <w:tcPr>
            <w:tcW w:w="4546" w:type="dxa"/>
            <w:shd w:val="clear" w:color="auto" w:fill="auto"/>
          </w:tcPr>
          <w:p w14:paraId="1FDA45F7" w14:textId="77777777" w:rsidR="00570FDE" w:rsidRPr="002508A0" w:rsidRDefault="00570FDE" w:rsidP="00167CF0">
            <w:pPr>
              <w:pStyle w:val="Questionnote"/>
              <w:rPr>
                <w:rFonts w:ascii="Verdana" w:hAnsi="Verdana" w:cs="Arial"/>
              </w:rPr>
            </w:pPr>
            <w:r w:rsidRPr="002508A0">
              <w:rPr>
                <w:rFonts w:ascii="Verdana" w:hAnsi="Verdana" w:cs="Arial"/>
                <w:noProof/>
              </w:rPr>
              <w:t xml:space="preserve">     </w:t>
            </w:r>
          </w:p>
        </w:tc>
      </w:tr>
      <w:tr w:rsidR="00570FDE" w:rsidRPr="002508A0" w14:paraId="5C1E24BB" w14:textId="77777777" w:rsidTr="00167CF0">
        <w:tc>
          <w:tcPr>
            <w:tcW w:w="1408" w:type="dxa"/>
            <w:vMerge/>
            <w:shd w:val="clear" w:color="auto" w:fill="auto"/>
          </w:tcPr>
          <w:p w14:paraId="022BED93" w14:textId="77777777" w:rsidR="00570FDE" w:rsidRPr="002508A0" w:rsidRDefault="00570FDE" w:rsidP="00167CF0">
            <w:pPr>
              <w:pStyle w:val="Questionnote"/>
              <w:rPr>
                <w:rFonts w:ascii="Verdana" w:hAnsi="Verdana" w:cs="Arial"/>
              </w:rPr>
            </w:pPr>
          </w:p>
        </w:tc>
        <w:tc>
          <w:tcPr>
            <w:tcW w:w="1276" w:type="dxa"/>
            <w:shd w:val="clear" w:color="auto" w:fill="auto"/>
          </w:tcPr>
          <w:p w14:paraId="6A45C4AA" w14:textId="77777777" w:rsidR="00570FDE" w:rsidRPr="002508A0" w:rsidRDefault="00570FDE" w:rsidP="00167CF0">
            <w:pPr>
              <w:pStyle w:val="Questionnote"/>
              <w:rPr>
                <w:rFonts w:ascii="Verdana" w:hAnsi="Verdana" w:cs="Arial"/>
              </w:rPr>
            </w:pPr>
            <w:r>
              <w:rPr>
                <w:rFonts w:ascii="Verdana" w:hAnsi="Verdana" w:cs="Arial"/>
              </w:rPr>
              <w:t>(i</w:t>
            </w:r>
            <w:r w:rsidRPr="002508A0">
              <w:rPr>
                <w:rFonts w:ascii="Verdana" w:hAnsi="Verdana" w:cs="Arial"/>
              </w:rPr>
              <w:t>ii</w:t>
            </w:r>
            <w:r>
              <w:rPr>
                <w:rFonts w:ascii="Verdana" w:hAnsi="Verdana" w:cs="Arial"/>
              </w:rPr>
              <w:t>)</w:t>
            </w:r>
          </w:p>
        </w:tc>
        <w:tc>
          <w:tcPr>
            <w:tcW w:w="4546" w:type="dxa"/>
            <w:shd w:val="clear" w:color="auto" w:fill="auto"/>
          </w:tcPr>
          <w:p w14:paraId="1196AAAB" w14:textId="77777777" w:rsidR="00570FDE" w:rsidRPr="002508A0" w:rsidRDefault="00570FDE" w:rsidP="00167CF0">
            <w:pPr>
              <w:pStyle w:val="Questionnote"/>
              <w:rPr>
                <w:rFonts w:ascii="Verdana" w:hAnsi="Verdana" w:cs="Arial"/>
              </w:rPr>
            </w:pPr>
            <w:r w:rsidRPr="002508A0">
              <w:rPr>
                <w:rFonts w:ascii="Verdana" w:hAnsi="Verdana" w:cs="Arial"/>
                <w:noProof/>
              </w:rPr>
              <w:t xml:space="preserve">     </w:t>
            </w:r>
          </w:p>
        </w:tc>
      </w:tr>
      <w:tr w:rsidR="00570FDE" w:rsidRPr="002508A0" w14:paraId="021E704D" w14:textId="77777777" w:rsidTr="00167CF0">
        <w:tc>
          <w:tcPr>
            <w:tcW w:w="1408" w:type="dxa"/>
            <w:vMerge/>
            <w:shd w:val="clear" w:color="auto" w:fill="auto"/>
          </w:tcPr>
          <w:p w14:paraId="0B740622" w14:textId="77777777" w:rsidR="00570FDE" w:rsidRPr="002508A0" w:rsidRDefault="00570FDE" w:rsidP="00167CF0">
            <w:pPr>
              <w:pStyle w:val="Questionnote"/>
              <w:rPr>
                <w:rFonts w:ascii="Verdana" w:hAnsi="Verdana" w:cs="Arial"/>
              </w:rPr>
            </w:pPr>
          </w:p>
        </w:tc>
        <w:tc>
          <w:tcPr>
            <w:tcW w:w="1276" w:type="dxa"/>
            <w:shd w:val="clear" w:color="auto" w:fill="auto"/>
          </w:tcPr>
          <w:p w14:paraId="7D1C04EA" w14:textId="77777777" w:rsidR="00570FDE" w:rsidRPr="002508A0" w:rsidRDefault="00570FDE" w:rsidP="00167CF0">
            <w:pPr>
              <w:pStyle w:val="Questionnote"/>
              <w:rPr>
                <w:rFonts w:ascii="Verdana" w:hAnsi="Verdana" w:cs="Arial"/>
              </w:rPr>
            </w:pPr>
            <w:r>
              <w:rPr>
                <w:rFonts w:ascii="Verdana" w:hAnsi="Verdana" w:cs="Arial"/>
              </w:rPr>
              <w:t>(i</w:t>
            </w:r>
            <w:r w:rsidRPr="002508A0">
              <w:rPr>
                <w:rFonts w:ascii="Verdana" w:hAnsi="Verdana" w:cs="Arial"/>
              </w:rPr>
              <w:t>v</w:t>
            </w:r>
            <w:r>
              <w:rPr>
                <w:rFonts w:ascii="Verdana" w:hAnsi="Verdana" w:cs="Arial"/>
              </w:rPr>
              <w:t>)</w:t>
            </w:r>
          </w:p>
        </w:tc>
        <w:tc>
          <w:tcPr>
            <w:tcW w:w="4546" w:type="dxa"/>
            <w:shd w:val="clear" w:color="auto" w:fill="auto"/>
          </w:tcPr>
          <w:p w14:paraId="36F5788C" w14:textId="77777777" w:rsidR="00570FDE" w:rsidRPr="002508A0" w:rsidRDefault="00570FDE" w:rsidP="00167CF0">
            <w:pPr>
              <w:pStyle w:val="Questionnote"/>
              <w:rPr>
                <w:rFonts w:ascii="Verdana" w:hAnsi="Verdana" w:cs="Arial"/>
              </w:rPr>
            </w:pPr>
            <w:r w:rsidRPr="002508A0">
              <w:rPr>
                <w:rFonts w:ascii="Verdana" w:hAnsi="Verdana" w:cs="Arial"/>
                <w:noProof/>
              </w:rPr>
              <w:t xml:space="preserve">     </w:t>
            </w:r>
          </w:p>
        </w:tc>
      </w:tr>
      <w:tr w:rsidR="00570FDE" w:rsidRPr="002508A0" w14:paraId="1261EBD9" w14:textId="77777777" w:rsidTr="00167CF0">
        <w:tc>
          <w:tcPr>
            <w:tcW w:w="1408" w:type="dxa"/>
            <w:vMerge/>
            <w:shd w:val="clear" w:color="auto" w:fill="auto"/>
          </w:tcPr>
          <w:p w14:paraId="64C6DA7D" w14:textId="77777777" w:rsidR="00570FDE" w:rsidRPr="002508A0" w:rsidRDefault="00570FDE" w:rsidP="00167CF0">
            <w:pPr>
              <w:pStyle w:val="Questionnote"/>
              <w:rPr>
                <w:rFonts w:ascii="Verdana" w:hAnsi="Verdana" w:cs="Arial"/>
              </w:rPr>
            </w:pPr>
          </w:p>
        </w:tc>
        <w:tc>
          <w:tcPr>
            <w:tcW w:w="1276" w:type="dxa"/>
            <w:shd w:val="clear" w:color="auto" w:fill="auto"/>
          </w:tcPr>
          <w:p w14:paraId="3BB8E72C" w14:textId="77777777" w:rsidR="00570FDE" w:rsidRDefault="00570FDE" w:rsidP="00167CF0">
            <w:pPr>
              <w:pStyle w:val="Questionnote"/>
              <w:rPr>
                <w:rFonts w:ascii="Verdana" w:hAnsi="Verdana" w:cs="Arial"/>
              </w:rPr>
            </w:pPr>
            <w:r>
              <w:rPr>
                <w:rFonts w:ascii="Verdana" w:hAnsi="Verdana" w:cs="Arial"/>
              </w:rPr>
              <w:t>(v)</w:t>
            </w:r>
          </w:p>
        </w:tc>
        <w:tc>
          <w:tcPr>
            <w:tcW w:w="4546" w:type="dxa"/>
            <w:shd w:val="clear" w:color="auto" w:fill="auto"/>
          </w:tcPr>
          <w:p w14:paraId="3F8953D5" w14:textId="77777777" w:rsidR="00570FDE" w:rsidRPr="002508A0" w:rsidRDefault="00570FDE" w:rsidP="00167CF0">
            <w:pPr>
              <w:pStyle w:val="Questionnote"/>
              <w:rPr>
                <w:rFonts w:ascii="Verdana" w:hAnsi="Verdana" w:cs="Arial"/>
                <w:noProof/>
              </w:rPr>
            </w:pPr>
          </w:p>
        </w:tc>
      </w:tr>
    </w:tbl>
    <w:p w14:paraId="51A192A9" w14:textId="77777777" w:rsidR="00570FDE" w:rsidRPr="00914B9C" w:rsidRDefault="00570FDE" w:rsidP="00570FDE">
      <w:pPr>
        <w:pStyle w:val="Qsheading1"/>
        <w:tabs>
          <w:tab w:val="clear" w:pos="284"/>
        </w:tabs>
        <w:rPr>
          <w:rFonts w:ascii="Verdana" w:hAnsi="Verdana"/>
          <w:sz w:val="24"/>
          <w:szCs w:val="24"/>
        </w:rPr>
      </w:pPr>
      <w:r>
        <w:rPr>
          <w:rFonts w:ascii="Verdana" w:hAnsi="Verdana"/>
          <w:sz w:val="24"/>
          <w:szCs w:val="24"/>
        </w:rPr>
        <w:t>Amendment to an inter-cell arrangement</w:t>
      </w:r>
    </w:p>
    <w:p w14:paraId="3E844B64" w14:textId="77777777" w:rsidR="00570FDE" w:rsidRPr="00CD58D1" w:rsidRDefault="00570FDE" w:rsidP="00570FDE">
      <w:pPr>
        <w:pStyle w:val="QuestionCharChar"/>
        <w:keepNext/>
        <w:rPr>
          <w:rFonts w:ascii="Verdana" w:hAnsi="Verdana"/>
          <w:bCs/>
        </w:rPr>
      </w:pPr>
      <w:r>
        <w:rPr>
          <w:rFonts w:ascii="Verdana" w:hAnsi="Verdana"/>
          <w:bCs/>
        </w:rPr>
        <w:tab/>
        <w:t>1.3</w:t>
      </w:r>
      <w:r>
        <w:rPr>
          <w:rFonts w:ascii="Verdana" w:hAnsi="Verdana"/>
          <w:bCs/>
        </w:rPr>
        <w:tab/>
      </w:r>
      <w:r w:rsidRPr="00914B9C">
        <w:rPr>
          <w:rFonts w:ascii="Verdana" w:hAnsi="Verdana"/>
          <w:bCs/>
        </w:rPr>
        <w:t>Pl</w:t>
      </w:r>
      <w:r>
        <w:rPr>
          <w:rFonts w:ascii="Verdana" w:hAnsi="Verdana"/>
          <w:bCs/>
        </w:rPr>
        <w:t xml:space="preserve">ease provide </w:t>
      </w:r>
      <w:r w:rsidRPr="00914B9C">
        <w:rPr>
          <w:rFonts w:ascii="Verdana" w:hAnsi="Verdana"/>
          <w:bCs/>
        </w:rPr>
        <w:t>a description of the amendment to the arrangement. This should include an explanation of how this is consistent with the SOP referencing document(s) previously submitted as part of the</w:t>
      </w:r>
      <w:r>
        <w:rPr>
          <w:rFonts w:ascii="Verdana" w:hAnsi="Verdana"/>
          <w:bCs/>
        </w:rPr>
        <w:t xml:space="preserve"> </w:t>
      </w:r>
      <w:r w:rsidRPr="00762531">
        <w:rPr>
          <w:rFonts w:ascii="Verdana" w:hAnsi="Verdana"/>
          <w:bCs/>
        </w:rPr>
        <w:t>UK</w:t>
      </w:r>
      <w:r w:rsidRPr="00914B9C">
        <w:rPr>
          <w:rFonts w:ascii="Verdana" w:hAnsi="Verdana"/>
          <w:bCs/>
        </w:rPr>
        <w:t xml:space="preserve"> MISPV authorisation process, or subsequent VOP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5822"/>
      </w:tblGrid>
      <w:tr w:rsidR="00570FDE" w:rsidRPr="002508A0" w14:paraId="278D7678" w14:textId="77777777" w:rsidTr="00167CF0">
        <w:tc>
          <w:tcPr>
            <w:tcW w:w="1408" w:type="dxa"/>
            <w:shd w:val="clear" w:color="auto" w:fill="auto"/>
          </w:tcPr>
          <w:p w14:paraId="744D07AD" w14:textId="77777777" w:rsidR="00570FDE" w:rsidRPr="002508A0" w:rsidRDefault="00570FDE" w:rsidP="00167CF0">
            <w:pPr>
              <w:pStyle w:val="Questionnote"/>
              <w:ind w:right="175"/>
              <w:rPr>
                <w:rFonts w:ascii="Verdana" w:hAnsi="Verdana" w:cs="Arial"/>
              </w:rPr>
            </w:pPr>
            <w:r w:rsidRPr="002508A0">
              <w:rPr>
                <w:rFonts w:ascii="Verdana" w:hAnsi="Verdana" w:cs="Arial"/>
              </w:rPr>
              <w:t>Reference</w:t>
            </w:r>
          </w:p>
        </w:tc>
        <w:tc>
          <w:tcPr>
            <w:tcW w:w="5822" w:type="dxa"/>
            <w:shd w:val="clear" w:color="auto" w:fill="auto"/>
          </w:tcPr>
          <w:p w14:paraId="4A2C7B92" w14:textId="77777777" w:rsidR="00570FDE" w:rsidRPr="002508A0" w:rsidRDefault="00570FDE" w:rsidP="00167CF0">
            <w:pPr>
              <w:pStyle w:val="Questionnote"/>
              <w:tabs>
                <w:tab w:val="left" w:pos="162"/>
              </w:tabs>
              <w:ind w:right="601"/>
              <w:rPr>
                <w:rFonts w:ascii="Verdana" w:hAnsi="Verdana" w:cs="Arial"/>
              </w:rPr>
            </w:pPr>
          </w:p>
        </w:tc>
      </w:tr>
    </w:tbl>
    <w:p w14:paraId="790698AE" w14:textId="77777777" w:rsidR="00570FDE" w:rsidRPr="00914B9C" w:rsidRDefault="00570FDE" w:rsidP="00570FDE">
      <w:pPr>
        <w:pStyle w:val="Qsheading1"/>
        <w:tabs>
          <w:tab w:val="clear" w:pos="284"/>
        </w:tabs>
        <w:rPr>
          <w:rFonts w:ascii="Verdana" w:hAnsi="Verdana"/>
          <w:sz w:val="24"/>
          <w:szCs w:val="24"/>
        </w:rPr>
      </w:pPr>
      <w:r>
        <w:rPr>
          <w:rFonts w:ascii="Verdana" w:hAnsi="Verdana"/>
          <w:sz w:val="24"/>
          <w:szCs w:val="24"/>
        </w:rPr>
        <w:br w:type="page"/>
      </w:r>
      <w:r>
        <w:rPr>
          <w:rFonts w:ascii="Verdana" w:hAnsi="Verdana"/>
          <w:sz w:val="24"/>
          <w:szCs w:val="24"/>
        </w:rPr>
        <w:lastRenderedPageBreak/>
        <w:t>Cancellation of an inter-cell arrangement</w:t>
      </w:r>
    </w:p>
    <w:p w14:paraId="0D1C492B" w14:textId="77777777" w:rsidR="00570FDE" w:rsidRPr="00CD58D1" w:rsidRDefault="00570FDE" w:rsidP="00570FDE">
      <w:pPr>
        <w:pStyle w:val="QuestionCharChar"/>
        <w:keepNext/>
        <w:rPr>
          <w:rFonts w:ascii="Verdana" w:hAnsi="Verdana"/>
          <w:bCs/>
        </w:rPr>
      </w:pPr>
      <w:r>
        <w:rPr>
          <w:rFonts w:ascii="Verdana" w:hAnsi="Verdana"/>
          <w:bCs/>
        </w:rPr>
        <w:tab/>
        <w:t>1.4</w:t>
      </w:r>
      <w:r>
        <w:rPr>
          <w:rFonts w:ascii="Verdana" w:hAnsi="Verdana"/>
          <w:bCs/>
        </w:rPr>
        <w:tab/>
      </w:r>
      <w:r w:rsidRPr="00914B9C">
        <w:rPr>
          <w:rFonts w:ascii="Verdana" w:hAnsi="Verdana"/>
          <w:bCs/>
        </w:rPr>
        <w:t xml:space="preserve">Please confirm how the group of cells will ensure </w:t>
      </w:r>
      <w:r>
        <w:rPr>
          <w:rFonts w:ascii="Verdana" w:hAnsi="Verdana"/>
          <w:bCs/>
        </w:rPr>
        <w:t>it</w:t>
      </w:r>
      <w:r w:rsidRPr="00914B9C">
        <w:rPr>
          <w:rFonts w:ascii="Verdana" w:hAnsi="Verdana"/>
          <w:bCs/>
        </w:rPr>
        <w:t xml:space="preserve"> continue</w:t>
      </w:r>
      <w:r>
        <w:rPr>
          <w:rFonts w:ascii="Verdana" w:hAnsi="Verdana"/>
          <w:bCs/>
        </w:rPr>
        <w:t>s</w:t>
      </w:r>
      <w:r w:rsidRPr="00914B9C">
        <w:rPr>
          <w:rFonts w:ascii="Verdana" w:hAnsi="Verdana"/>
          <w:bCs/>
        </w:rPr>
        <w:t xml:space="preserve"> to be fully funded at all times, or that the obligations of the group of c</w:t>
      </w:r>
      <w:r>
        <w:rPr>
          <w:rFonts w:ascii="Verdana" w:hAnsi="Verdana"/>
          <w:bCs/>
        </w:rPr>
        <w:t>ells have been fully discharged</w:t>
      </w:r>
      <w:r w:rsidRPr="00914B9C">
        <w:rPr>
          <w:rFonts w:ascii="Verdana" w:hAnsi="Verdana"/>
          <w:bCs/>
        </w:rPr>
        <w:t xml:space="preserve">. This should include an explanation of how this is consistent with the SOP referencing document(s) previously submitted as part of the </w:t>
      </w:r>
      <w:r w:rsidRPr="00762531">
        <w:rPr>
          <w:rFonts w:ascii="Verdana" w:hAnsi="Verdana"/>
          <w:bCs/>
        </w:rPr>
        <w:t xml:space="preserve">UK </w:t>
      </w:r>
      <w:r w:rsidRPr="00914B9C">
        <w:rPr>
          <w:rFonts w:ascii="Verdana" w:hAnsi="Verdana"/>
          <w:bCs/>
        </w:rPr>
        <w:t>MISPV authorisation process, or subsequent VOP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5822"/>
      </w:tblGrid>
      <w:tr w:rsidR="00570FDE" w:rsidRPr="002508A0" w14:paraId="5E58887A" w14:textId="77777777" w:rsidTr="00167CF0">
        <w:tc>
          <w:tcPr>
            <w:tcW w:w="1408" w:type="dxa"/>
            <w:shd w:val="clear" w:color="auto" w:fill="auto"/>
          </w:tcPr>
          <w:p w14:paraId="112FB723" w14:textId="77777777" w:rsidR="00570FDE" w:rsidRPr="002508A0" w:rsidRDefault="00570FDE" w:rsidP="00167CF0">
            <w:pPr>
              <w:pStyle w:val="Questionnote"/>
              <w:ind w:right="175"/>
              <w:rPr>
                <w:rFonts w:ascii="Verdana" w:hAnsi="Verdana" w:cs="Arial"/>
              </w:rPr>
            </w:pPr>
            <w:r w:rsidRPr="002508A0">
              <w:rPr>
                <w:rFonts w:ascii="Verdana" w:hAnsi="Verdana" w:cs="Arial"/>
              </w:rPr>
              <w:t>Reference</w:t>
            </w:r>
          </w:p>
        </w:tc>
        <w:tc>
          <w:tcPr>
            <w:tcW w:w="5822" w:type="dxa"/>
            <w:shd w:val="clear" w:color="auto" w:fill="auto"/>
          </w:tcPr>
          <w:p w14:paraId="6E917C40" w14:textId="77777777" w:rsidR="00570FDE" w:rsidRPr="002508A0" w:rsidRDefault="00570FDE" w:rsidP="00167CF0">
            <w:pPr>
              <w:pStyle w:val="Questionnote"/>
              <w:tabs>
                <w:tab w:val="left" w:pos="162"/>
              </w:tabs>
              <w:ind w:right="601"/>
              <w:rPr>
                <w:rFonts w:ascii="Verdana" w:hAnsi="Verdana" w:cs="Arial"/>
              </w:rPr>
            </w:pPr>
          </w:p>
        </w:tc>
      </w:tr>
    </w:tbl>
    <w:p w14:paraId="05789973" w14:textId="77777777" w:rsidR="00570FDE" w:rsidRDefault="00570FDE" w:rsidP="00570FDE">
      <w:pPr>
        <w:pStyle w:val="Question"/>
        <w:keepNext/>
        <w:ind w:firstLine="0"/>
        <w:rPr>
          <w:rFonts w:cs="Arial"/>
          <w:b/>
        </w:rPr>
        <w:sectPr w:rsidR="00570FDE" w:rsidSect="00570FDE">
          <w:headerReference w:type="default" r:id="rId13"/>
          <w:footerReference w:type="default" r:id="rId14"/>
          <w:headerReference w:type="first" r:id="rId15"/>
          <w:type w:val="continuous"/>
          <w:pgSz w:w="11901" w:h="16846" w:code="9"/>
          <w:pgMar w:top="1701" w:right="680" w:bottom="907" w:left="3402" w:header="567" w:footer="680" w:gutter="0"/>
          <w:cols w:space="720"/>
          <w:docGrid w:linePitch="272"/>
        </w:sectPr>
      </w:pPr>
    </w:p>
    <w:tbl>
      <w:tblPr>
        <w:tblpPr w:leftFromText="180" w:rightFromText="180" w:vertAnchor="text" w:horzAnchor="margin" w:tblpY="-429"/>
        <w:tblW w:w="14905" w:type="dxa"/>
        <w:shd w:val="clear" w:color="auto" w:fill="701B45"/>
        <w:tblLayout w:type="fixed"/>
        <w:tblCellMar>
          <w:left w:w="0" w:type="dxa"/>
          <w:right w:w="0" w:type="dxa"/>
        </w:tblCellMar>
        <w:tblLook w:val="0000" w:firstRow="0" w:lastRow="0" w:firstColumn="0" w:lastColumn="0" w:noHBand="0" w:noVBand="0"/>
      </w:tblPr>
      <w:tblGrid>
        <w:gridCol w:w="2694"/>
        <w:gridCol w:w="12211"/>
      </w:tblGrid>
      <w:tr w:rsidR="00570FDE" w:rsidRPr="00C45497" w14:paraId="640BB3C4" w14:textId="77777777" w:rsidTr="00167CF0">
        <w:trPr>
          <w:trHeight w:val="1701"/>
        </w:trPr>
        <w:tc>
          <w:tcPr>
            <w:tcW w:w="2694" w:type="dxa"/>
            <w:shd w:val="clear" w:color="auto" w:fill="701B45"/>
          </w:tcPr>
          <w:p w14:paraId="7EA37E2E" w14:textId="77777777" w:rsidR="00570FDE" w:rsidRPr="00CD58D1" w:rsidRDefault="00570FDE" w:rsidP="00167CF0">
            <w:pPr>
              <w:pStyle w:val="Sectionnumber"/>
              <w:rPr>
                <w:rFonts w:cs="Arial"/>
                <w:spacing w:val="-30"/>
              </w:rPr>
            </w:pPr>
            <w:r w:rsidRPr="00CD58D1">
              <w:rPr>
                <w:rFonts w:cs="Arial"/>
                <w:spacing w:val="-30"/>
              </w:rPr>
              <w:lastRenderedPageBreak/>
              <w:t>2</w:t>
            </w:r>
          </w:p>
        </w:tc>
        <w:tc>
          <w:tcPr>
            <w:tcW w:w="12211" w:type="dxa"/>
            <w:shd w:val="clear" w:color="auto" w:fill="701B45"/>
          </w:tcPr>
          <w:p w14:paraId="612CADC2" w14:textId="77777777" w:rsidR="00570FDE" w:rsidRDefault="00570FDE" w:rsidP="00167CF0">
            <w:pPr>
              <w:pStyle w:val="Sectionheading"/>
              <w:rPr>
                <w:rFonts w:ascii="Verdana" w:hAnsi="Verdana"/>
              </w:rPr>
            </w:pPr>
            <w:r w:rsidRPr="00CD58D1">
              <w:rPr>
                <w:rFonts w:ascii="Verdana" w:hAnsi="Verdana"/>
              </w:rPr>
              <w:t xml:space="preserve">Summary of </w:t>
            </w:r>
            <w:r>
              <w:rPr>
                <w:rFonts w:ascii="Verdana" w:hAnsi="Verdana"/>
              </w:rPr>
              <w:t>the arrangement</w:t>
            </w:r>
          </w:p>
          <w:p w14:paraId="0A12DFD8" w14:textId="77777777" w:rsidR="00570FDE" w:rsidRPr="00CD58D1" w:rsidRDefault="00570FDE" w:rsidP="00167CF0">
            <w:pPr>
              <w:spacing w:before="0"/>
              <w:ind w:right="737"/>
              <w:rPr>
                <w:rFonts w:ascii="Verdana" w:hAnsi="Verdana"/>
              </w:rPr>
            </w:pPr>
          </w:p>
          <w:p w14:paraId="11221852" w14:textId="77777777" w:rsidR="00570FDE" w:rsidRPr="00CD58D1" w:rsidRDefault="00570FDE" w:rsidP="00167CF0">
            <w:pPr>
              <w:rPr>
                <w:rFonts w:ascii="Verdana" w:hAnsi="Verdana"/>
              </w:rPr>
            </w:pPr>
            <w:r>
              <w:rPr>
                <w:rFonts w:ascii="Verdana" w:hAnsi="Verdana"/>
              </w:rPr>
              <w:t>You must complete the table outlining the inter-cell arrangement between the group of cells.</w:t>
            </w:r>
          </w:p>
        </w:tc>
      </w:tr>
    </w:tbl>
    <w:p w14:paraId="2FFC45F6" w14:textId="77777777" w:rsidR="00570FDE" w:rsidRPr="007762D0" w:rsidRDefault="00570FDE" w:rsidP="00570FDE">
      <w:pPr>
        <w:spacing w:before="0"/>
        <w:rPr>
          <w:rFonts w:ascii="Arial Black" w:hAnsi="Arial Black"/>
          <w:vanish/>
          <w:color w:val="FFFFFF"/>
          <w:sz w:val="144"/>
        </w:rPr>
      </w:pPr>
    </w:p>
    <w:p w14:paraId="7C14CD73" w14:textId="77777777" w:rsidR="00570FDE" w:rsidRDefault="00570FDE" w:rsidP="00570FDE">
      <w:pPr>
        <w:pStyle w:val="Qsheading1"/>
        <w:tabs>
          <w:tab w:val="clear" w:pos="284"/>
        </w:tabs>
        <w:ind w:left="2694"/>
        <w:rPr>
          <w:rFonts w:ascii="Verdana" w:hAnsi="Verdana"/>
          <w:sz w:val="24"/>
          <w:szCs w:val="24"/>
        </w:rPr>
      </w:pPr>
      <w:r w:rsidRPr="00A8702A">
        <w:rPr>
          <w:rFonts w:ascii="Verdana" w:hAnsi="Verdana"/>
          <w:sz w:val="24"/>
          <w:szCs w:val="24"/>
        </w:rPr>
        <w:t>Notification Table</w:t>
      </w:r>
    </w:p>
    <w:p w14:paraId="451AA1DF" w14:textId="77777777" w:rsidR="00570FDE" w:rsidRPr="00A8702A" w:rsidRDefault="00570FDE" w:rsidP="00570FDE">
      <w:pPr>
        <w:pStyle w:val="QuestionCharChar"/>
        <w:ind w:left="2694"/>
        <w:rPr>
          <w:rFonts w:ascii="Verdana" w:hAnsi="Verdana"/>
          <w:bCs/>
        </w:rPr>
      </w:pPr>
      <w:r>
        <w:rPr>
          <w:rFonts w:ascii="Verdana" w:hAnsi="Verdana"/>
          <w:bCs/>
        </w:rPr>
        <w:t>2. 1</w:t>
      </w:r>
      <w:r>
        <w:rPr>
          <w:rFonts w:ascii="Verdana" w:hAnsi="Verdana"/>
          <w:bCs/>
        </w:rPr>
        <w:tab/>
      </w:r>
      <w:r w:rsidRPr="00A8702A">
        <w:rPr>
          <w:rFonts w:ascii="Verdana" w:hAnsi="Verdana"/>
          <w:bCs/>
        </w:rPr>
        <w:t>Please complete the following table in relation to the specific arrangement. If more columns are required please continue on a separate sheet.</w:t>
      </w:r>
    </w:p>
    <w:p w14:paraId="29C0D3D6" w14:textId="77777777" w:rsidR="00570FDE" w:rsidRPr="00A8702A" w:rsidRDefault="00570FDE" w:rsidP="00570FDE">
      <w:pPr>
        <w:ind w:left="2693"/>
        <w:rPr>
          <w:rFonts w:ascii="Verdana" w:hAnsi="Verdana"/>
          <w:sz w:val="18"/>
          <w:szCs w:val="18"/>
          <w:u w:val="single"/>
        </w:rPr>
      </w:pPr>
      <w:r w:rsidRPr="00A8702A">
        <w:rPr>
          <w:rFonts w:ascii="Verdana" w:hAnsi="Verdana"/>
          <w:sz w:val="18"/>
          <w:szCs w:val="18"/>
          <w:u w:val="single"/>
        </w:rPr>
        <w:t>Note:</w:t>
      </w:r>
      <w:r w:rsidRPr="00A8702A">
        <w:rPr>
          <w:rFonts w:ascii="Verdana" w:hAnsi="Verdana"/>
          <w:sz w:val="18"/>
          <w:szCs w:val="18"/>
        </w:rPr>
        <w:t xml:space="preserve"> Cell A is the cedant-facing cell. A group of cells can only be used to provide cover in respect of one contractual arrangement for risk transfer at any one time. A group of cells must not comprise of more than one layer, i.e. arrangements may only exist between Cell A and other cells, such that if Cell B enters into an arrangement with Cell A, it may not then enter into a separate arrangement with Cell C.</w:t>
      </w:r>
    </w:p>
    <w:p w14:paraId="658B7AD4" w14:textId="77777777" w:rsidR="00570FDE" w:rsidRDefault="00570FDE" w:rsidP="00570FDE">
      <w:pPr>
        <w:pStyle w:val="Question"/>
        <w:keepNext/>
        <w:spacing w:before="0" w:after="0"/>
        <w:ind w:firstLine="0"/>
        <w:rPr>
          <w:rFonts w:cs="Arial"/>
          <w:b/>
        </w:rPr>
      </w:pPr>
    </w:p>
    <w:tbl>
      <w:tblPr>
        <w:tblW w:w="12028" w:type="dxa"/>
        <w:tblInd w:w="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1275"/>
        <w:gridCol w:w="1418"/>
        <w:gridCol w:w="1417"/>
        <w:gridCol w:w="1276"/>
        <w:gridCol w:w="1247"/>
      </w:tblGrid>
      <w:tr w:rsidR="00570FDE" w:rsidRPr="00CD58D1" w14:paraId="75B60E00" w14:textId="77777777" w:rsidTr="00217551">
        <w:tc>
          <w:tcPr>
            <w:tcW w:w="5395" w:type="dxa"/>
            <w:shd w:val="clear" w:color="auto" w:fill="auto"/>
          </w:tcPr>
          <w:p w14:paraId="32F3F8CC" w14:textId="77777777" w:rsidR="00570FDE" w:rsidRPr="00CD58D1" w:rsidRDefault="00570FDE" w:rsidP="00167CF0">
            <w:pPr>
              <w:rPr>
                <w:rFonts w:ascii="Verdana" w:hAnsi="Verdana"/>
                <w:sz w:val="18"/>
                <w:szCs w:val="18"/>
              </w:rPr>
            </w:pPr>
          </w:p>
        </w:tc>
        <w:tc>
          <w:tcPr>
            <w:tcW w:w="1275" w:type="dxa"/>
            <w:shd w:val="clear" w:color="auto" w:fill="auto"/>
          </w:tcPr>
          <w:p w14:paraId="549C8585" w14:textId="77777777" w:rsidR="00570FDE" w:rsidRPr="00CD58D1" w:rsidRDefault="00570FDE" w:rsidP="00167CF0">
            <w:pPr>
              <w:jc w:val="center"/>
              <w:rPr>
                <w:rFonts w:ascii="Verdana" w:hAnsi="Verdana"/>
                <w:sz w:val="18"/>
                <w:szCs w:val="18"/>
              </w:rPr>
            </w:pPr>
            <w:r w:rsidRPr="00CD58D1">
              <w:rPr>
                <w:rFonts w:ascii="Verdana" w:hAnsi="Verdana"/>
                <w:sz w:val="18"/>
                <w:szCs w:val="18"/>
              </w:rPr>
              <w:t>Cell A</w:t>
            </w:r>
          </w:p>
        </w:tc>
        <w:tc>
          <w:tcPr>
            <w:tcW w:w="1418" w:type="dxa"/>
            <w:shd w:val="clear" w:color="auto" w:fill="auto"/>
          </w:tcPr>
          <w:p w14:paraId="13BB303D" w14:textId="77777777" w:rsidR="00570FDE" w:rsidRPr="00CD58D1" w:rsidRDefault="00570FDE" w:rsidP="00167CF0">
            <w:pPr>
              <w:jc w:val="center"/>
              <w:rPr>
                <w:rFonts w:ascii="Verdana" w:hAnsi="Verdana"/>
                <w:sz w:val="18"/>
                <w:szCs w:val="18"/>
              </w:rPr>
            </w:pPr>
            <w:r w:rsidRPr="00CD58D1">
              <w:rPr>
                <w:rFonts w:ascii="Verdana" w:hAnsi="Verdana"/>
                <w:sz w:val="18"/>
                <w:szCs w:val="18"/>
              </w:rPr>
              <w:t>Cell B</w:t>
            </w:r>
          </w:p>
        </w:tc>
        <w:tc>
          <w:tcPr>
            <w:tcW w:w="1417" w:type="dxa"/>
            <w:shd w:val="clear" w:color="auto" w:fill="auto"/>
          </w:tcPr>
          <w:p w14:paraId="0F363D60" w14:textId="77777777" w:rsidR="00570FDE" w:rsidRPr="00CD58D1" w:rsidRDefault="00570FDE" w:rsidP="00167CF0">
            <w:pPr>
              <w:jc w:val="center"/>
              <w:rPr>
                <w:rFonts w:ascii="Verdana" w:hAnsi="Verdana"/>
                <w:sz w:val="18"/>
                <w:szCs w:val="18"/>
              </w:rPr>
            </w:pPr>
            <w:r w:rsidRPr="00CD58D1">
              <w:rPr>
                <w:rFonts w:ascii="Verdana" w:hAnsi="Verdana"/>
                <w:sz w:val="18"/>
                <w:szCs w:val="18"/>
              </w:rPr>
              <w:t>Cell C</w:t>
            </w:r>
          </w:p>
        </w:tc>
        <w:tc>
          <w:tcPr>
            <w:tcW w:w="1276" w:type="dxa"/>
            <w:shd w:val="clear" w:color="auto" w:fill="auto"/>
          </w:tcPr>
          <w:p w14:paraId="2EDD3B9B" w14:textId="77777777" w:rsidR="00570FDE" w:rsidRPr="00CD58D1" w:rsidRDefault="00570FDE" w:rsidP="00167CF0">
            <w:pPr>
              <w:jc w:val="center"/>
              <w:rPr>
                <w:rFonts w:ascii="Verdana" w:hAnsi="Verdana"/>
                <w:sz w:val="18"/>
                <w:szCs w:val="18"/>
              </w:rPr>
            </w:pPr>
            <w:r w:rsidRPr="00CD58D1">
              <w:rPr>
                <w:rFonts w:ascii="Verdana" w:hAnsi="Verdana"/>
                <w:sz w:val="18"/>
                <w:szCs w:val="18"/>
              </w:rPr>
              <w:t>Cell D</w:t>
            </w:r>
          </w:p>
        </w:tc>
        <w:tc>
          <w:tcPr>
            <w:tcW w:w="1247" w:type="dxa"/>
            <w:shd w:val="clear" w:color="auto" w:fill="auto"/>
          </w:tcPr>
          <w:p w14:paraId="784477D5" w14:textId="77777777" w:rsidR="00570FDE" w:rsidRPr="00CD58D1" w:rsidRDefault="00570FDE" w:rsidP="00167CF0">
            <w:pPr>
              <w:jc w:val="center"/>
              <w:rPr>
                <w:rFonts w:ascii="Verdana" w:hAnsi="Verdana"/>
                <w:sz w:val="18"/>
                <w:szCs w:val="18"/>
              </w:rPr>
            </w:pPr>
            <w:r w:rsidRPr="00CD58D1">
              <w:rPr>
                <w:rFonts w:ascii="Verdana" w:hAnsi="Verdana"/>
                <w:sz w:val="18"/>
                <w:szCs w:val="18"/>
              </w:rPr>
              <w:t>Cell E</w:t>
            </w:r>
          </w:p>
        </w:tc>
      </w:tr>
      <w:tr w:rsidR="00570FDE" w:rsidRPr="00CD58D1" w14:paraId="64F530CD" w14:textId="77777777" w:rsidTr="00217551">
        <w:tc>
          <w:tcPr>
            <w:tcW w:w="5395" w:type="dxa"/>
            <w:shd w:val="clear" w:color="auto" w:fill="auto"/>
          </w:tcPr>
          <w:p w14:paraId="64441E4B" w14:textId="77777777" w:rsidR="00570FDE" w:rsidRPr="00570FDE" w:rsidRDefault="00570FDE" w:rsidP="00167CF0">
            <w:pPr>
              <w:rPr>
                <w:rFonts w:ascii="Verdana" w:hAnsi="Verdana"/>
                <w:b/>
                <w:sz w:val="18"/>
                <w:szCs w:val="18"/>
              </w:rPr>
            </w:pPr>
            <w:r w:rsidRPr="00570FDE">
              <w:rPr>
                <w:rFonts w:ascii="Verdana" w:hAnsi="Verdana"/>
                <w:b/>
                <w:sz w:val="18"/>
                <w:szCs w:val="18"/>
              </w:rPr>
              <w:t xml:space="preserve">Inter-cell arrangement code </w:t>
            </w:r>
            <w:r w:rsidRPr="00570FDE">
              <w:rPr>
                <w:rFonts w:ascii="Verdana" w:hAnsi="Verdana"/>
                <w:sz w:val="18"/>
                <w:szCs w:val="18"/>
              </w:rPr>
              <w:t>(allocated by UK MISPV)</w:t>
            </w:r>
          </w:p>
        </w:tc>
        <w:tc>
          <w:tcPr>
            <w:tcW w:w="1275" w:type="dxa"/>
            <w:shd w:val="clear" w:color="auto" w:fill="A6A6A6"/>
          </w:tcPr>
          <w:p w14:paraId="244B0CAC" w14:textId="77777777" w:rsidR="00570FDE" w:rsidRPr="00CD58D1" w:rsidRDefault="00570FDE" w:rsidP="00167CF0">
            <w:pPr>
              <w:rPr>
                <w:rFonts w:ascii="Verdana" w:hAnsi="Verdana"/>
                <w:sz w:val="18"/>
                <w:szCs w:val="18"/>
              </w:rPr>
            </w:pPr>
          </w:p>
        </w:tc>
        <w:tc>
          <w:tcPr>
            <w:tcW w:w="1418" w:type="dxa"/>
            <w:tcBorders>
              <w:bottom w:val="single" w:sz="4" w:space="0" w:color="auto"/>
            </w:tcBorders>
            <w:shd w:val="clear" w:color="auto" w:fill="auto"/>
          </w:tcPr>
          <w:p w14:paraId="6E31EBC3" w14:textId="77777777" w:rsidR="00570FDE" w:rsidRPr="00CD58D1" w:rsidRDefault="00570FDE" w:rsidP="00167CF0">
            <w:pPr>
              <w:rPr>
                <w:rFonts w:ascii="Verdana" w:hAnsi="Verdana"/>
                <w:sz w:val="18"/>
                <w:szCs w:val="18"/>
              </w:rPr>
            </w:pPr>
          </w:p>
        </w:tc>
        <w:tc>
          <w:tcPr>
            <w:tcW w:w="1417" w:type="dxa"/>
            <w:shd w:val="clear" w:color="auto" w:fill="auto"/>
          </w:tcPr>
          <w:p w14:paraId="0C2E8A69" w14:textId="77777777" w:rsidR="00570FDE" w:rsidRPr="00CD58D1" w:rsidRDefault="00570FDE" w:rsidP="00167CF0">
            <w:pPr>
              <w:rPr>
                <w:rFonts w:ascii="Verdana" w:hAnsi="Verdana"/>
                <w:sz w:val="18"/>
                <w:szCs w:val="18"/>
              </w:rPr>
            </w:pPr>
          </w:p>
        </w:tc>
        <w:tc>
          <w:tcPr>
            <w:tcW w:w="1276" w:type="dxa"/>
            <w:shd w:val="clear" w:color="auto" w:fill="auto"/>
          </w:tcPr>
          <w:p w14:paraId="70808747" w14:textId="77777777" w:rsidR="00570FDE" w:rsidRPr="00CD58D1" w:rsidRDefault="00570FDE" w:rsidP="00167CF0">
            <w:pPr>
              <w:rPr>
                <w:rFonts w:ascii="Verdana" w:hAnsi="Verdana"/>
                <w:sz w:val="18"/>
                <w:szCs w:val="18"/>
              </w:rPr>
            </w:pPr>
          </w:p>
        </w:tc>
        <w:tc>
          <w:tcPr>
            <w:tcW w:w="1247" w:type="dxa"/>
            <w:shd w:val="clear" w:color="auto" w:fill="auto"/>
          </w:tcPr>
          <w:p w14:paraId="0DD2A449" w14:textId="77777777" w:rsidR="00570FDE" w:rsidRPr="00CD58D1" w:rsidRDefault="00570FDE" w:rsidP="00167CF0">
            <w:pPr>
              <w:rPr>
                <w:rFonts w:ascii="Verdana" w:hAnsi="Verdana"/>
                <w:sz w:val="18"/>
                <w:szCs w:val="18"/>
              </w:rPr>
            </w:pPr>
          </w:p>
        </w:tc>
      </w:tr>
      <w:tr w:rsidR="00570FDE" w:rsidRPr="00CD58D1" w14:paraId="7EF49DB4" w14:textId="77777777" w:rsidTr="00217551">
        <w:tc>
          <w:tcPr>
            <w:tcW w:w="5395" w:type="dxa"/>
            <w:shd w:val="clear" w:color="auto" w:fill="auto"/>
          </w:tcPr>
          <w:p w14:paraId="2D5E0FBA" w14:textId="23EBB46D" w:rsidR="00570FDE" w:rsidRPr="00570FDE" w:rsidRDefault="00570FDE" w:rsidP="00167CF0">
            <w:pPr>
              <w:rPr>
                <w:rFonts w:ascii="Verdana" w:hAnsi="Verdana"/>
                <w:b/>
                <w:sz w:val="18"/>
                <w:szCs w:val="18"/>
              </w:rPr>
            </w:pPr>
            <w:r w:rsidRPr="00570FDE">
              <w:rPr>
                <w:rFonts w:ascii="Verdana" w:hAnsi="Verdana"/>
                <w:b/>
                <w:sz w:val="18"/>
                <w:szCs w:val="18"/>
              </w:rPr>
              <w:t>Original arrangement code</w:t>
            </w:r>
            <w:r w:rsidRPr="00570FDE">
              <w:rPr>
                <w:rFonts w:ascii="Verdana" w:hAnsi="Verdana"/>
                <w:b/>
                <w:sz w:val="18"/>
                <w:szCs w:val="18"/>
                <w:vertAlign w:val="superscript"/>
              </w:rPr>
              <w:t xml:space="preserve">1 </w:t>
            </w:r>
            <w:r w:rsidRPr="00570FDE">
              <w:rPr>
                <w:rFonts w:ascii="Verdana" w:hAnsi="Verdana"/>
                <w:sz w:val="18"/>
                <w:szCs w:val="18"/>
              </w:rPr>
              <w:t>(allocated by</w:t>
            </w:r>
            <w:r w:rsidR="00217551">
              <w:rPr>
                <w:rFonts w:ascii="Verdana" w:hAnsi="Verdana"/>
                <w:sz w:val="18"/>
                <w:szCs w:val="18"/>
              </w:rPr>
              <w:t xml:space="preserve"> UK</w:t>
            </w:r>
            <w:r w:rsidRPr="00570FDE">
              <w:rPr>
                <w:rFonts w:ascii="Verdana" w:hAnsi="Verdana"/>
                <w:sz w:val="18"/>
                <w:szCs w:val="18"/>
              </w:rPr>
              <w:t xml:space="preserve"> MISPV)</w:t>
            </w:r>
          </w:p>
        </w:tc>
        <w:tc>
          <w:tcPr>
            <w:tcW w:w="1275" w:type="dxa"/>
            <w:tcBorders>
              <w:right w:val="single" w:sz="4" w:space="0" w:color="auto"/>
            </w:tcBorders>
            <w:shd w:val="clear" w:color="auto" w:fill="auto"/>
          </w:tcPr>
          <w:p w14:paraId="0C8E1197" w14:textId="77777777" w:rsidR="00570FDE" w:rsidRPr="00CD58D1" w:rsidRDefault="00570FDE" w:rsidP="00167CF0">
            <w:pPr>
              <w:rPr>
                <w:rFonts w:ascii="Verdana" w:hAnsi="Verdana"/>
                <w:sz w:val="18"/>
                <w:szCs w:val="18"/>
              </w:rPr>
            </w:pPr>
          </w:p>
        </w:tc>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A6A6A6"/>
          </w:tcPr>
          <w:p w14:paraId="4145781E" w14:textId="77777777" w:rsidR="00570FDE" w:rsidRPr="00CD58D1" w:rsidRDefault="00570FDE" w:rsidP="00167CF0">
            <w:pPr>
              <w:rPr>
                <w:rFonts w:ascii="Verdana" w:hAnsi="Verdana"/>
                <w:sz w:val="18"/>
                <w:szCs w:val="18"/>
              </w:rPr>
            </w:pPr>
          </w:p>
        </w:tc>
        <w:tc>
          <w:tcPr>
            <w:tcW w:w="1417" w:type="dxa"/>
            <w:tcBorders>
              <w:left w:val="single" w:sz="4" w:space="0" w:color="auto"/>
            </w:tcBorders>
            <w:shd w:val="clear" w:color="auto" w:fill="A6A6A6"/>
          </w:tcPr>
          <w:p w14:paraId="211DDB76" w14:textId="77777777" w:rsidR="00570FDE" w:rsidRPr="00CD58D1" w:rsidRDefault="00570FDE" w:rsidP="00167CF0">
            <w:pPr>
              <w:rPr>
                <w:rFonts w:ascii="Verdana" w:hAnsi="Verdana"/>
                <w:sz w:val="18"/>
                <w:szCs w:val="18"/>
              </w:rPr>
            </w:pPr>
          </w:p>
        </w:tc>
        <w:tc>
          <w:tcPr>
            <w:tcW w:w="1276" w:type="dxa"/>
            <w:shd w:val="clear" w:color="auto" w:fill="A6A6A6"/>
          </w:tcPr>
          <w:p w14:paraId="1178F910" w14:textId="77777777" w:rsidR="00570FDE" w:rsidRPr="00CD58D1" w:rsidRDefault="00570FDE" w:rsidP="00167CF0">
            <w:pPr>
              <w:rPr>
                <w:rFonts w:ascii="Verdana" w:hAnsi="Verdana"/>
                <w:sz w:val="18"/>
                <w:szCs w:val="18"/>
              </w:rPr>
            </w:pPr>
          </w:p>
        </w:tc>
        <w:tc>
          <w:tcPr>
            <w:tcW w:w="1247" w:type="dxa"/>
            <w:shd w:val="clear" w:color="auto" w:fill="A6A6A6"/>
          </w:tcPr>
          <w:p w14:paraId="68F7A151" w14:textId="77777777" w:rsidR="00570FDE" w:rsidRPr="00CD58D1" w:rsidRDefault="00570FDE" w:rsidP="00167CF0">
            <w:pPr>
              <w:rPr>
                <w:rFonts w:ascii="Verdana" w:hAnsi="Verdana"/>
                <w:sz w:val="18"/>
                <w:szCs w:val="18"/>
              </w:rPr>
            </w:pPr>
          </w:p>
        </w:tc>
      </w:tr>
      <w:tr w:rsidR="00570FDE" w:rsidRPr="00CD58D1" w14:paraId="3415F485" w14:textId="77777777" w:rsidTr="00217551">
        <w:tc>
          <w:tcPr>
            <w:tcW w:w="5395" w:type="dxa"/>
            <w:shd w:val="clear" w:color="auto" w:fill="auto"/>
          </w:tcPr>
          <w:p w14:paraId="0952F735" w14:textId="77777777" w:rsidR="00570FDE" w:rsidRPr="00432999" w:rsidRDefault="00570FDE" w:rsidP="00167CF0">
            <w:pPr>
              <w:rPr>
                <w:rFonts w:ascii="Verdana" w:hAnsi="Verdana"/>
                <w:b/>
                <w:sz w:val="18"/>
                <w:szCs w:val="18"/>
              </w:rPr>
            </w:pPr>
            <w:r w:rsidRPr="00432999">
              <w:rPr>
                <w:rFonts w:ascii="Verdana" w:hAnsi="Verdana"/>
                <w:b/>
                <w:sz w:val="18"/>
                <w:szCs w:val="18"/>
              </w:rPr>
              <w:t>Cedant name</w:t>
            </w:r>
          </w:p>
        </w:tc>
        <w:tc>
          <w:tcPr>
            <w:tcW w:w="1275" w:type="dxa"/>
            <w:tcBorders>
              <w:right w:val="single" w:sz="4" w:space="0" w:color="auto"/>
            </w:tcBorders>
            <w:shd w:val="clear" w:color="auto" w:fill="auto"/>
          </w:tcPr>
          <w:p w14:paraId="4EE2669F" w14:textId="77777777" w:rsidR="00570FDE" w:rsidRPr="00CD58D1" w:rsidRDefault="00570FDE" w:rsidP="00167CF0">
            <w:pPr>
              <w:rPr>
                <w:rFonts w:ascii="Verdana" w:hAnsi="Verdana"/>
                <w:sz w:val="18"/>
                <w:szCs w:val="18"/>
              </w:rPr>
            </w:pPr>
          </w:p>
        </w:tc>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A6A6A6"/>
          </w:tcPr>
          <w:p w14:paraId="5E87CEB5" w14:textId="77777777" w:rsidR="00570FDE" w:rsidRPr="00CD58D1" w:rsidRDefault="00570FDE" w:rsidP="00167CF0">
            <w:pPr>
              <w:rPr>
                <w:rFonts w:ascii="Verdana" w:hAnsi="Verdana"/>
                <w:sz w:val="18"/>
                <w:szCs w:val="18"/>
              </w:rPr>
            </w:pPr>
          </w:p>
        </w:tc>
        <w:tc>
          <w:tcPr>
            <w:tcW w:w="1417" w:type="dxa"/>
            <w:tcBorders>
              <w:left w:val="single" w:sz="4" w:space="0" w:color="auto"/>
            </w:tcBorders>
            <w:shd w:val="clear" w:color="auto" w:fill="A6A6A6"/>
          </w:tcPr>
          <w:p w14:paraId="1B11D3A4" w14:textId="77777777" w:rsidR="00570FDE" w:rsidRPr="00CD58D1" w:rsidRDefault="00570FDE" w:rsidP="00167CF0">
            <w:pPr>
              <w:rPr>
                <w:rFonts w:ascii="Verdana" w:hAnsi="Verdana"/>
                <w:sz w:val="18"/>
                <w:szCs w:val="18"/>
              </w:rPr>
            </w:pPr>
          </w:p>
        </w:tc>
        <w:tc>
          <w:tcPr>
            <w:tcW w:w="1276" w:type="dxa"/>
            <w:shd w:val="clear" w:color="auto" w:fill="A6A6A6"/>
          </w:tcPr>
          <w:p w14:paraId="15F104E9" w14:textId="77777777" w:rsidR="00570FDE" w:rsidRPr="00CD58D1" w:rsidRDefault="00570FDE" w:rsidP="00167CF0">
            <w:pPr>
              <w:rPr>
                <w:rFonts w:ascii="Verdana" w:hAnsi="Verdana"/>
                <w:sz w:val="18"/>
                <w:szCs w:val="18"/>
              </w:rPr>
            </w:pPr>
          </w:p>
        </w:tc>
        <w:tc>
          <w:tcPr>
            <w:tcW w:w="1247" w:type="dxa"/>
            <w:shd w:val="clear" w:color="auto" w:fill="A6A6A6"/>
          </w:tcPr>
          <w:p w14:paraId="5A561950" w14:textId="77777777" w:rsidR="00570FDE" w:rsidRPr="00CD58D1" w:rsidRDefault="00570FDE" w:rsidP="00167CF0">
            <w:pPr>
              <w:rPr>
                <w:rFonts w:ascii="Verdana" w:hAnsi="Verdana"/>
                <w:sz w:val="18"/>
                <w:szCs w:val="18"/>
              </w:rPr>
            </w:pPr>
          </w:p>
        </w:tc>
      </w:tr>
      <w:tr w:rsidR="00570FDE" w:rsidRPr="00CD58D1" w14:paraId="115FCEB8" w14:textId="77777777" w:rsidTr="00217551">
        <w:tc>
          <w:tcPr>
            <w:tcW w:w="5395" w:type="dxa"/>
            <w:shd w:val="clear" w:color="auto" w:fill="auto"/>
          </w:tcPr>
          <w:p w14:paraId="49525FB8" w14:textId="77777777" w:rsidR="00570FDE" w:rsidRPr="00432999" w:rsidRDefault="00570FDE" w:rsidP="00167CF0">
            <w:pPr>
              <w:rPr>
                <w:rFonts w:ascii="Verdana" w:hAnsi="Verdana"/>
                <w:b/>
                <w:sz w:val="18"/>
                <w:szCs w:val="18"/>
              </w:rPr>
            </w:pPr>
            <w:r w:rsidRPr="00432999">
              <w:rPr>
                <w:rFonts w:ascii="Verdana" w:hAnsi="Verdana"/>
                <w:b/>
                <w:sz w:val="18"/>
                <w:szCs w:val="18"/>
              </w:rPr>
              <w:t>Date of issuance of original arrangement</w:t>
            </w:r>
          </w:p>
        </w:tc>
        <w:tc>
          <w:tcPr>
            <w:tcW w:w="1275" w:type="dxa"/>
            <w:shd w:val="clear" w:color="auto" w:fill="auto"/>
          </w:tcPr>
          <w:p w14:paraId="782EE1AB" w14:textId="77777777" w:rsidR="00570FDE" w:rsidRPr="00CD58D1" w:rsidRDefault="00570FDE" w:rsidP="00167CF0">
            <w:pPr>
              <w:rPr>
                <w:rFonts w:ascii="Verdana" w:hAnsi="Verdana"/>
                <w:sz w:val="18"/>
                <w:szCs w:val="18"/>
              </w:rPr>
            </w:pPr>
          </w:p>
        </w:tc>
        <w:tc>
          <w:tcPr>
            <w:tcW w:w="1418" w:type="dxa"/>
            <w:tcBorders>
              <w:top w:val="single" w:sz="4" w:space="0" w:color="auto"/>
            </w:tcBorders>
            <w:shd w:val="clear" w:color="auto" w:fill="A6A6A6"/>
          </w:tcPr>
          <w:p w14:paraId="3994566E" w14:textId="77777777" w:rsidR="00570FDE" w:rsidRPr="00CD58D1" w:rsidRDefault="00570FDE" w:rsidP="00167CF0">
            <w:pPr>
              <w:jc w:val="center"/>
              <w:rPr>
                <w:rFonts w:ascii="Verdana" w:hAnsi="Verdana"/>
                <w:sz w:val="18"/>
                <w:szCs w:val="18"/>
              </w:rPr>
            </w:pPr>
          </w:p>
        </w:tc>
        <w:tc>
          <w:tcPr>
            <w:tcW w:w="1417" w:type="dxa"/>
            <w:shd w:val="clear" w:color="auto" w:fill="A6A6A6"/>
          </w:tcPr>
          <w:p w14:paraId="0AC496CD" w14:textId="77777777" w:rsidR="00570FDE" w:rsidRPr="00CD58D1" w:rsidRDefault="00570FDE" w:rsidP="00167CF0">
            <w:pPr>
              <w:rPr>
                <w:rFonts w:ascii="Verdana" w:hAnsi="Verdana"/>
                <w:sz w:val="18"/>
                <w:szCs w:val="18"/>
              </w:rPr>
            </w:pPr>
          </w:p>
        </w:tc>
        <w:tc>
          <w:tcPr>
            <w:tcW w:w="1276" w:type="dxa"/>
            <w:shd w:val="clear" w:color="auto" w:fill="A6A6A6"/>
          </w:tcPr>
          <w:p w14:paraId="32D9EBF9" w14:textId="77777777" w:rsidR="00570FDE" w:rsidRPr="00CD58D1" w:rsidRDefault="00570FDE" w:rsidP="00167CF0">
            <w:pPr>
              <w:rPr>
                <w:rFonts w:ascii="Verdana" w:hAnsi="Verdana"/>
                <w:sz w:val="18"/>
                <w:szCs w:val="18"/>
              </w:rPr>
            </w:pPr>
          </w:p>
        </w:tc>
        <w:tc>
          <w:tcPr>
            <w:tcW w:w="1247" w:type="dxa"/>
            <w:shd w:val="clear" w:color="auto" w:fill="A6A6A6"/>
          </w:tcPr>
          <w:p w14:paraId="6D3E7D74" w14:textId="77777777" w:rsidR="00570FDE" w:rsidRPr="00CD58D1" w:rsidRDefault="00570FDE" w:rsidP="00167CF0">
            <w:pPr>
              <w:rPr>
                <w:rFonts w:ascii="Verdana" w:hAnsi="Verdana"/>
                <w:sz w:val="18"/>
                <w:szCs w:val="18"/>
              </w:rPr>
            </w:pPr>
          </w:p>
        </w:tc>
      </w:tr>
      <w:tr w:rsidR="00570FDE" w:rsidRPr="00CD58D1" w14:paraId="4C4D692A" w14:textId="77777777" w:rsidTr="00217551">
        <w:tc>
          <w:tcPr>
            <w:tcW w:w="5395" w:type="dxa"/>
            <w:shd w:val="clear" w:color="auto" w:fill="auto"/>
          </w:tcPr>
          <w:p w14:paraId="238A1AD3" w14:textId="77777777" w:rsidR="00570FDE" w:rsidRPr="00432999" w:rsidRDefault="00570FDE" w:rsidP="00167CF0">
            <w:pPr>
              <w:rPr>
                <w:rFonts w:ascii="Verdana" w:hAnsi="Verdana"/>
                <w:b/>
                <w:sz w:val="18"/>
                <w:szCs w:val="18"/>
              </w:rPr>
            </w:pPr>
            <w:r w:rsidRPr="00432999">
              <w:rPr>
                <w:rFonts w:ascii="Verdana" w:hAnsi="Verdana"/>
                <w:b/>
                <w:sz w:val="18"/>
                <w:szCs w:val="18"/>
              </w:rPr>
              <w:t>AMRE</w:t>
            </w:r>
            <w:r w:rsidRPr="00432999">
              <w:rPr>
                <w:rFonts w:ascii="Verdana" w:hAnsi="Verdana"/>
                <w:b/>
                <w:sz w:val="18"/>
                <w:szCs w:val="18"/>
                <w:vertAlign w:val="superscript"/>
              </w:rPr>
              <w:t>2</w:t>
            </w:r>
            <w:r w:rsidRPr="00432999">
              <w:rPr>
                <w:rFonts w:ascii="Verdana" w:hAnsi="Verdana"/>
                <w:b/>
                <w:sz w:val="18"/>
                <w:szCs w:val="18"/>
              </w:rPr>
              <w:t xml:space="preserve"> of group of cells at date of notification</w:t>
            </w:r>
          </w:p>
        </w:tc>
        <w:tc>
          <w:tcPr>
            <w:tcW w:w="1275" w:type="dxa"/>
            <w:shd w:val="clear" w:color="auto" w:fill="auto"/>
          </w:tcPr>
          <w:p w14:paraId="0433CA0D" w14:textId="77777777" w:rsidR="00570FDE" w:rsidRPr="00CD58D1" w:rsidRDefault="00570FDE" w:rsidP="00167CF0">
            <w:pPr>
              <w:rPr>
                <w:rFonts w:ascii="Verdana" w:hAnsi="Verdana"/>
                <w:sz w:val="18"/>
                <w:szCs w:val="18"/>
              </w:rPr>
            </w:pPr>
          </w:p>
        </w:tc>
        <w:tc>
          <w:tcPr>
            <w:tcW w:w="1418" w:type="dxa"/>
            <w:shd w:val="clear" w:color="auto" w:fill="A6A6A6"/>
          </w:tcPr>
          <w:p w14:paraId="51DB0D71" w14:textId="77777777" w:rsidR="00570FDE" w:rsidRPr="00CD58D1" w:rsidRDefault="00570FDE" w:rsidP="00167CF0">
            <w:pPr>
              <w:rPr>
                <w:rFonts w:ascii="Verdana" w:hAnsi="Verdana"/>
                <w:sz w:val="18"/>
                <w:szCs w:val="18"/>
              </w:rPr>
            </w:pPr>
          </w:p>
        </w:tc>
        <w:tc>
          <w:tcPr>
            <w:tcW w:w="1417" w:type="dxa"/>
            <w:shd w:val="clear" w:color="auto" w:fill="A6A6A6"/>
          </w:tcPr>
          <w:p w14:paraId="5B9F9525" w14:textId="77777777" w:rsidR="00570FDE" w:rsidRPr="00CD58D1" w:rsidRDefault="00570FDE" w:rsidP="00167CF0">
            <w:pPr>
              <w:rPr>
                <w:rFonts w:ascii="Verdana" w:hAnsi="Verdana"/>
                <w:sz w:val="18"/>
                <w:szCs w:val="18"/>
              </w:rPr>
            </w:pPr>
          </w:p>
        </w:tc>
        <w:tc>
          <w:tcPr>
            <w:tcW w:w="1276" w:type="dxa"/>
            <w:shd w:val="clear" w:color="auto" w:fill="A6A6A6"/>
          </w:tcPr>
          <w:p w14:paraId="14299844" w14:textId="77777777" w:rsidR="00570FDE" w:rsidRPr="00CD58D1" w:rsidRDefault="00570FDE" w:rsidP="00167CF0">
            <w:pPr>
              <w:rPr>
                <w:rFonts w:ascii="Verdana" w:hAnsi="Verdana"/>
                <w:sz w:val="18"/>
                <w:szCs w:val="18"/>
              </w:rPr>
            </w:pPr>
          </w:p>
        </w:tc>
        <w:tc>
          <w:tcPr>
            <w:tcW w:w="1247" w:type="dxa"/>
            <w:shd w:val="clear" w:color="auto" w:fill="A6A6A6"/>
          </w:tcPr>
          <w:p w14:paraId="1AC32ACB" w14:textId="77777777" w:rsidR="00570FDE" w:rsidRPr="00CD58D1" w:rsidRDefault="00570FDE" w:rsidP="00167CF0">
            <w:pPr>
              <w:rPr>
                <w:rFonts w:ascii="Verdana" w:hAnsi="Verdana"/>
                <w:sz w:val="18"/>
                <w:szCs w:val="18"/>
              </w:rPr>
            </w:pPr>
          </w:p>
        </w:tc>
      </w:tr>
      <w:tr w:rsidR="00570FDE" w:rsidRPr="00CD58D1" w14:paraId="3D8DC1D2" w14:textId="77777777" w:rsidTr="00217551">
        <w:tc>
          <w:tcPr>
            <w:tcW w:w="5395" w:type="dxa"/>
            <w:shd w:val="clear" w:color="auto" w:fill="auto"/>
          </w:tcPr>
          <w:p w14:paraId="50C84BAB" w14:textId="77777777" w:rsidR="00570FDE" w:rsidRPr="00432999" w:rsidRDefault="00570FDE" w:rsidP="00167CF0">
            <w:pPr>
              <w:rPr>
                <w:rFonts w:ascii="Verdana" w:hAnsi="Verdana"/>
                <w:b/>
                <w:sz w:val="18"/>
                <w:szCs w:val="18"/>
              </w:rPr>
            </w:pPr>
            <w:r w:rsidRPr="00432999">
              <w:rPr>
                <w:rFonts w:ascii="Verdana" w:hAnsi="Verdana"/>
                <w:b/>
                <w:sz w:val="18"/>
                <w:szCs w:val="18"/>
              </w:rPr>
              <w:t>Proportion of AMRE allocated to the cell</w:t>
            </w:r>
          </w:p>
        </w:tc>
        <w:tc>
          <w:tcPr>
            <w:tcW w:w="1275" w:type="dxa"/>
            <w:shd w:val="clear" w:color="auto" w:fill="auto"/>
          </w:tcPr>
          <w:p w14:paraId="2F0BD00A" w14:textId="77777777" w:rsidR="00570FDE" w:rsidRPr="00CD58D1" w:rsidRDefault="00570FDE" w:rsidP="00167CF0">
            <w:pPr>
              <w:rPr>
                <w:rFonts w:ascii="Verdana" w:hAnsi="Verdana"/>
                <w:sz w:val="18"/>
                <w:szCs w:val="18"/>
              </w:rPr>
            </w:pPr>
          </w:p>
        </w:tc>
        <w:tc>
          <w:tcPr>
            <w:tcW w:w="1418" w:type="dxa"/>
            <w:shd w:val="clear" w:color="auto" w:fill="auto"/>
          </w:tcPr>
          <w:p w14:paraId="7338DF34" w14:textId="77777777" w:rsidR="00570FDE" w:rsidRPr="00CD58D1" w:rsidRDefault="00570FDE" w:rsidP="00167CF0">
            <w:pPr>
              <w:rPr>
                <w:rFonts w:ascii="Verdana" w:hAnsi="Verdana"/>
                <w:sz w:val="18"/>
                <w:szCs w:val="18"/>
              </w:rPr>
            </w:pPr>
          </w:p>
        </w:tc>
        <w:tc>
          <w:tcPr>
            <w:tcW w:w="1417" w:type="dxa"/>
            <w:shd w:val="clear" w:color="auto" w:fill="auto"/>
          </w:tcPr>
          <w:p w14:paraId="67D7CA58" w14:textId="77777777" w:rsidR="00570FDE" w:rsidRPr="00CD58D1" w:rsidRDefault="00570FDE" w:rsidP="00167CF0">
            <w:pPr>
              <w:rPr>
                <w:rFonts w:ascii="Verdana" w:hAnsi="Verdana"/>
                <w:sz w:val="18"/>
                <w:szCs w:val="18"/>
              </w:rPr>
            </w:pPr>
          </w:p>
        </w:tc>
        <w:tc>
          <w:tcPr>
            <w:tcW w:w="1276" w:type="dxa"/>
            <w:shd w:val="clear" w:color="auto" w:fill="auto"/>
          </w:tcPr>
          <w:p w14:paraId="5C7A86EE" w14:textId="77777777" w:rsidR="00570FDE" w:rsidRPr="00CD58D1" w:rsidRDefault="00570FDE" w:rsidP="00167CF0">
            <w:pPr>
              <w:rPr>
                <w:rFonts w:ascii="Verdana" w:hAnsi="Verdana"/>
                <w:sz w:val="18"/>
                <w:szCs w:val="18"/>
              </w:rPr>
            </w:pPr>
          </w:p>
        </w:tc>
        <w:tc>
          <w:tcPr>
            <w:tcW w:w="1247" w:type="dxa"/>
            <w:shd w:val="clear" w:color="auto" w:fill="auto"/>
          </w:tcPr>
          <w:p w14:paraId="6397470E" w14:textId="77777777" w:rsidR="00570FDE" w:rsidRPr="00CD58D1" w:rsidRDefault="00570FDE" w:rsidP="00167CF0">
            <w:pPr>
              <w:rPr>
                <w:rFonts w:ascii="Verdana" w:hAnsi="Verdana"/>
                <w:sz w:val="18"/>
                <w:szCs w:val="18"/>
              </w:rPr>
            </w:pPr>
          </w:p>
        </w:tc>
      </w:tr>
      <w:tr w:rsidR="00570FDE" w:rsidRPr="00CD58D1" w14:paraId="00BF766D" w14:textId="77777777" w:rsidTr="00217551">
        <w:tc>
          <w:tcPr>
            <w:tcW w:w="5395" w:type="dxa"/>
            <w:shd w:val="clear" w:color="auto" w:fill="auto"/>
          </w:tcPr>
          <w:p w14:paraId="0251780C" w14:textId="77777777" w:rsidR="00570FDE" w:rsidRPr="00432999" w:rsidRDefault="00570FDE" w:rsidP="00167CF0">
            <w:pPr>
              <w:rPr>
                <w:rFonts w:ascii="Verdana" w:hAnsi="Verdana"/>
                <w:b/>
                <w:sz w:val="18"/>
                <w:szCs w:val="18"/>
              </w:rPr>
            </w:pPr>
            <w:r w:rsidRPr="00432999">
              <w:rPr>
                <w:rFonts w:ascii="Verdana" w:hAnsi="Verdana"/>
                <w:b/>
                <w:sz w:val="18"/>
                <w:szCs w:val="18"/>
              </w:rPr>
              <w:t>Value of assets allocated to cell</w:t>
            </w:r>
          </w:p>
        </w:tc>
        <w:tc>
          <w:tcPr>
            <w:tcW w:w="1275" w:type="dxa"/>
            <w:shd w:val="clear" w:color="auto" w:fill="auto"/>
          </w:tcPr>
          <w:p w14:paraId="0A772746" w14:textId="77777777" w:rsidR="00570FDE" w:rsidRPr="00CD58D1" w:rsidRDefault="00570FDE" w:rsidP="00167CF0">
            <w:pPr>
              <w:rPr>
                <w:rFonts w:ascii="Verdana" w:hAnsi="Verdana"/>
                <w:sz w:val="18"/>
                <w:szCs w:val="18"/>
              </w:rPr>
            </w:pPr>
          </w:p>
        </w:tc>
        <w:tc>
          <w:tcPr>
            <w:tcW w:w="1418" w:type="dxa"/>
            <w:shd w:val="clear" w:color="auto" w:fill="auto"/>
          </w:tcPr>
          <w:p w14:paraId="182A63C7" w14:textId="77777777" w:rsidR="00570FDE" w:rsidRPr="00CD58D1" w:rsidRDefault="00570FDE" w:rsidP="00167CF0">
            <w:pPr>
              <w:rPr>
                <w:rFonts w:ascii="Verdana" w:hAnsi="Verdana"/>
                <w:sz w:val="18"/>
                <w:szCs w:val="18"/>
              </w:rPr>
            </w:pPr>
          </w:p>
        </w:tc>
        <w:tc>
          <w:tcPr>
            <w:tcW w:w="1417" w:type="dxa"/>
            <w:shd w:val="clear" w:color="auto" w:fill="auto"/>
          </w:tcPr>
          <w:p w14:paraId="2D428E5E" w14:textId="77777777" w:rsidR="00570FDE" w:rsidRPr="00CD58D1" w:rsidRDefault="00570FDE" w:rsidP="00167CF0">
            <w:pPr>
              <w:rPr>
                <w:rFonts w:ascii="Verdana" w:hAnsi="Verdana"/>
                <w:sz w:val="18"/>
                <w:szCs w:val="18"/>
              </w:rPr>
            </w:pPr>
          </w:p>
        </w:tc>
        <w:tc>
          <w:tcPr>
            <w:tcW w:w="1276" w:type="dxa"/>
            <w:shd w:val="clear" w:color="auto" w:fill="auto"/>
          </w:tcPr>
          <w:p w14:paraId="6D5C88DF" w14:textId="77777777" w:rsidR="00570FDE" w:rsidRPr="00CD58D1" w:rsidRDefault="00570FDE" w:rsidP="00167CF0">
            <w:pPr>
              <w:rPr>
                <w:rFonts w:ascii="Verdana" w:hAnsi="Verdana"/>
                <w:sz w:val="18"/>
                <w:szCs w:val="18"/>
              </w:rPr>
            </w:pPr>
          </w:p>
        </w:tc>
        <w:tc>
          <w:tcPr>
            <w:tcW w:w="1247" w:type="dxa"/>
            <w:shd w:val="clear" w:color="auto" w:fill="auto"/>
          </w:tcPr>
          <w:p w14:paraId="11FBB79B" w14:textId="77777777" w:rsidR="00570FDE" w:rsidRPr="00CD58D1" w:rsidRDefault="00570FDE" w:rsidP="00167CF0">
            <w:pPr>
              <w:rPr>
                <w:rFonts w:ascii="Verdana" w:hAnsi="Verdana"/>
                <w:sz w:val="18"/>
                <w:szCs w:val="18"/>
              </w:rPr>
            </w:pPr>
          </w:p>
        </w:tc>
      </w:tr>
      <w:tr w:rsidR="00570FDE" w:rsidRPr="00CD58D1" w14:paraId="63BF745A" w14:textId="77777777" w:rsidTr="00217551">
        <w:tc>
          <w:tcPr>
            <w:tcW w:w="5395" w:type="dxa"/>
            <w:shd w:val="clear" w:color="auto" w:fill="auto"/>
          </w:tcPr>
          <w:p w14:paraId="4C2EE127" w14:textId="77777777" w:rsidR="00570FDE" w:rsidRPr="00432999" w:rsidRDefault="00570FDE" w:rsidP="00167CF0">
            <w:pPr>
              <w:rPr>
                <w:rFonts w:ascii="Verdana" w:hAnsi="Verdana"/>
                <w:b/>
                <w:sz w:val="18"/>
                <w:szCs w:val="18"/>
              </w:rPr>
            </w:pPr>
            <w:r w:rsidRPr="00432999">
              <w:rPr>
                <w:rFonts w:ascii="Verdana" w:hAnsi="Verdana"/>
                <w:b/>
                <w:sz w:val="18"/>
                <w:szCs w:val="18"/>
              </w:rPr>
              <w:t>Date inter-cell arrangement entered into</w:t>
            </w:r>
          </w:p>
        </w:tc>
        <w:tc>
          <w:tcPr>
            <w:tcW w:w="1275" w:type="dxa"/>
            <w:shd w:val="clear" w:color="auto" w:fill="A6A6A6"/>
          </w:tcPr>
          <w:p w14:paraId="3D807FCB" w14:textId="77777777" w:rsidR="00570FDE" w:rsidRPr="00CD58D1" w:rsidRDefault="00570FDE" w:rsidP="00167CF0">
            <w:pPr>
              <w:rPr>
                <w:rFonts w:ascii="Verdana" w:hAnsi="Verdana"/>
                <w:sz w:val="18"/>
                <w:szCs w:val="18"/>
              </w:rPr>
            </w:pPr>
          </w:p>
        </w:tc>
        <w:tc>
          <w:tcPr>
            <w:tcW w:w="1418" w:type="dxa"/>
            <w:shd w:val="clear" w:color="auto" w:fill="auto"/>
          </w:tcPr>
          <w:p w14:paraId="05B35FE6" w14:textId="77777777" w:rsidR="00570FDE" w:rsidRPr="00CD58D1" w:rsidRDefault="00570FDE" w:rsidP="00167CF0">
            <w:pPr>
              <w:rPr>
                <w:rFonts w:ascii="Verdana" w:hAnsi="Verdana"/>
                <w:sz w:val="18"/>
                <w:szCs w:val="18"/>
              </w:rPr>
            </w:pPr>
          </w:p>
        </w:tc>
        <w:tc>
          <w:tcPr>
            <w:tcW w:w="1417" w:type="dxa"/>
            <w:shd w:val="clear" w:color="auto" w:fill="auto"/>
          </w:tcPr>
          <w:p w14:paraId="4D72A32A" w14:textId="77777777" w:rsidR="00570FDE" w:rsidRPr="00CD58D1" w:rsidRDefault="00570FDE" w:rsidP="00167CF0">
            <w:pPr>
              <w:rPr>
                <w:rFonts w:ascii="Verdana" w:hAnsi="Verdana"/>
                <w:sz w:val="18"/>
                <w:szCs w:val="18"/>
              </w:rPr>
            </w:pPr>
          </w:p>
        </w:tc>
        <w:tc>
          <w:tcPr>
            <w:tcW w:w="1276" w:type="dxa"/>
            <w:shd w:val="clear" w:color="auto" w:fill="auto"/>
          </w:tcPr>
          <w:p w14:paraId="41EA6D55" w14:textId="77777777" w:rsidR="00570FDE" w:rsidRPr="00CD58D1" w:rsidRDefault="00570FDE" w:rsidP="00167CF0">
            <w:pPr>
              <w:rPr>
                <w:rFonts w:ascii="Verdana" w:hAnsi="Verdana"/>
                <w:sz w:val="18"/>
                <w:szCs w:val="18"/>
              </w:rPr>
            </w:pPr>
          </w:p>
        </w:tc>
        <w:tc>
          <w:tcPr>
            <w:tcW w:w="1247" w:type="dxa"/>
            <w:shd w:val="clear" w:color="auto" w:fill="auto"/>
          </w:tcPr>
          <w:p w14:paraId="59711F02" w14:textId="77777777" w:rsidR="00570FDE" w:rsidRPr="00CD58D1" w:rsidRDefault="00570FDE" w:rsidP="00167CF0">
            <w:pPr>
              <w:rPr>
                <w:rFonts w:ascii="Verdana" w:hAnsi="Verdana"/>
                <w:sz w:val="18"/>
                <w:szCs w:val="18"/>
              </w:rPr>
            </w:pPr>
          </w:p>
        </w:tc>
      </w:tr>
      <w:tr w:rsidR="00570FDE" w:rsidRPr="00CD58D1" w14:paraId="42CF441E" w14:textId="77777777" w:rsidTr="00217551">
        <w:tc>
          <w:tcPr>
            <w:tcW w:w="5395" w:type="dxa"/>
            <w:shd w:val="clear" w:color="auto" w:fill="auto"/>
          </w:tcPr>
          <w:p w14:paraId="42DF9EBA" w14:textId="77777777" w:rsidR="00570FDE" w:rsidRPr="00432999" w:rsidRDefault="00570FDE" w:rsidP="00167CF0">
            <w:pPr>
              <w:rPr>
                <w:rFonts w:ascii="Verdana" w:hAnsi="Verdana"/>
                <w:b/>
                <w:sz w:val="18"/>
                <w:szCs w:val="18"/>
              </w:rPr>
            </w:pPr>
            <w:r w:rsidRPr="00432999">
              <w:rPr>
                <w:rFonts w:ascii="Verdana" w:hAnsi="Verdana"/>
                <w:b/>
                <w:sz w:val="18"/>
                <w:szCs w:val="18"/>
              </w:rPr>
              <w:t>Date inter-cell arrangement amended</w:t>
            </w:r>
          </w:p>
        </w:tc>
        <w:tc>
          <w:tcPr>
            <w:tcW w:w="1275" w:type="dxa"/>
            <w:shd w:val="clear" w:color="auto" w:fill="A6A6A6"/>
          </w:tcPr>
          <w:p w14:paraId="17D90CFB" w14:textId="77777777" w:rsidR="00570FDE" w:rsidRPr="00CD58D1" w:rsidRDefault="00570FDE" w:rsidP="00167CF0">
            <w:pPr>
              <w:rPr>
                <w:rFonts w:ascii="Verdana" w:hAnsi="Verdana"/>
                <w:sz w:val="18"/>
                <w:szCs w:val="18"/>
              </w:rPr>
            </w:pPr>
          </w:p>
        </w:tc>
        <w:tc>
          <w:tcPr>
            <w:tcW w:w="1418" w:type="dxa"/>
            <w:shd w:val="clear" w:color="auto" w:fill="auto"/>
          </w:tcPr>
          <w:p w14:paraId="7CD3B0A1" w14:textId="77777777" w:rsidR="00570FDE" w:rsidRPr="00CD58D1" w:rsidRDefault="00570FDE" w:rsidP="00167CF0">
            <w:pPr>
              <w:rPr>
                <w:rFonts w:ascii="Verdana" w:hAnsi="Verdana"/>
                <w:sz w:val="18"/>
                <w:szCs w:val="18"/>
              </w:rPr>
            </w:pPr>
          </w:p>
        </w:tc>
        <w:tc>
          <w:tcPr>
            <w:tcW w:w="1417" w:type="dxa"/>
            <w:shd w:val="clear" w:color="auto" w:fill="auto"/>
          </w:tcPr>
          <w:p w14:paraId="602BFA36" w14:textId="77777777" w:rsidR="00570FDE" w:rsidRPr="00CD58D1" w:rsidRDefault="00570FDE" w:rsidP="00167CF0">
            <w:pPr>
              <w:rPr>
                <w:rFonts w:ascii="Verdana" w:hAnsi="Verdana"/>
                <w:sz w:val="18"/>
                <w:szCs w:val="18"/>
              </w:rPr>
            </w:pPr>
          </w:p>
        </w:tc>
        <w:tc>
          <w:tcPr>
            <w:tcW w:w="1276" w:type="dxa"/>
            <w:shd w:val="clear" w:color="auto" w:fill="auto"/>
          </w:tcPr>
          <w:p w14:paraId="122ACED9" w14:textId="77777777" w:rsidR="00570FDE" w:rsidRPr="00CD58D1" w:rsidRDefault="00570FDE" w:rsidP="00167CF0">
            <w:pPr>
              <w:rPr>
                <w:rFonts w:ascii="Verdana" w:hAnsi="Verdana"/>
                <w:sz w:val="18"/>
                <w:szCs w:val="18"/>
              </w:rPr>
            </w:pPr>
          </w:p>
        </w:tc>
        <w:tc>
          <w:tcPr>
            <w:tcW w:w="1247" w:type="dxa"/>
            <w:shd w:val="clear" w:color="auto" w:fill="auto"/>
          </w:tcPr>
          <w:p w14:paraId="0F4E1D86" w14:textId="77777777" w:rsidR="00570FDE" w:rsidRPr="00CD58D1" w:rsidRDefault="00570FDE" w:rsidP="00167CF0">
            <w:pPr>
              <w:rPr>
                <w:rFonts w:ascii="Verdana" w:hAnsi="Verdana"/>
                <w:sz w:val="18"/>
                <w:szCs w:val="18"/>
              </w:rPr>
            </w:pPr>
          </w:p>
        </w:tc>
      </w:tr>
      <w:tr w:rsidR="00570FDE" w:rsidRPr="00CD58D1" w14:paraId="4655A511" w14:textId="77777777" w:rsidTr="00217551">
        <w:tc>
          <w:tcPr>
            <w:tcW w:w="5395" w:type="dxa"/>
            <w:shd w:val="clear" w:color="auto" w:fill="auto"/>
          </w:tcPr>
          <w:p w14:paraId="247513B5" w14:textId="77777777" w:rsidR="00570FDE" w:rsidRPr="00432999" w:rsidRDefault="00570FDE" w:rsidP="00167CF0">
            <w:pPr>
              <w:rPr>
                <w:rFonts w:ascii="Verdana" w:hAnsi="Verdana"/>
                <w:b/>
                <w:sz w:val="18"/>
                <w:szCs w:val="18"/>
              </w:rPr>
            </w:pPr>
            <w:r w:rsidRPr="00432999">
              <w:rPr>
                <w:rFonts w:ascii="Verdana" w:hAnsi="Verdana"/>
                <w:b/>
                <w:sz w:val="18"/>
                <w:szCs w:val="18"/>
              </w:rPr>
              <w:t>Date inter-cell arrangement ceases</w:t>
            </w:r>
          </w:p>
        </w:tc>
        <w:tc>
          <w:tcPr>
            <w:tcW w:w="1275" w:type="dxa"/>
            <w:shd w:val="clear" w:color="auto" w:fill="A6A6A6"/>
          </w:tcPr>
          <w:p w14:paraId="3A81D44E" w14:textId="77777777" w:rsidR="00570FDE" w:rsidRPr="00CD58D1" w:rsidRDefault="00570FDE" w:rsidP="00167CF0">
            <w:pPr>
              <w:rPr>
                <w:rFonts w:ascii="Verdana" w:hAnsi="Verdana"/>
                <w:sz w:val="18"/>
                <w:szCs w:val="18"/>
              </w:rPr>
            </w:pPr>
          </w:p>
        </w:tc>
        <w:tc>
          <w:tcPr>
            <w:tcW w:w="1418" w:type="dxa"/>
            <w:shd w:val="clear" w:color="auto" w:fill="auto"/>
          </w:tcPr>
          <w:p w14:paraId="21BA8E1A" w14:textId="77777777" w:rsidR="00570FDE" w:rsidRPr="00CD58D1" w:rsidRDefault="00570FDE" w:rsidP="00167CF0">
            <w:pPr>
              <w:rPr>
                <w:rFonts w:ascii="Verdana" w:hAnsi="Verdana"/>
                <w:sz w:val="18"/>
                <w:szCs w:val="18"/>
              </w:rPr>
            </w:pPr>
          </w:p>
        </w:tc>
        <w:tc>
          <w:tcPr>
            <w:tcW w:w="1417" w:type="dxa"/>
            <w:shd w:val="clear" w:color="auto" w:fill="auto"/>
          </w:tcPr>
          <w:p w14:paraId="0CEA4627" w14:textId="77777777" w:rsidR="00570FDE" w:rsidRPr="00CD58D1" w:rsidRDefault="00570FDE" w:rsidP="00167CF0">
            <w:pPr>
              <w:rPr>
                <w:rFonts w:ascii="Verdana" w:hAnsi="Verdana"/>
                <w:sz w:val="18"/>
                <w:szCs w:val="18"/>
              </w:rPr>
            </w:pPr>
          </w:p>
        </w:tc>
        <w:tc>
          <w:tcPr>
            <w:tcW w:w="1276" w:type="dxa"/>
            <w:shd w:val="clear" w:color="auto" w:fill="auto"/>
          </w:tcPr>
          <w:p w14:paraId="1291FD51" w14:textId="77777777" w:rsidR="00570FDE" w:rsidRPr="00CD58D1" w:rsidRDefault="00570FDE" w:rsidP="00167CF0">
            <w:pPr>
              <w:rPr>
                <w:rFonts w:ascii="Verdana" w:hAnsi="Verdana"/>
                <w:sz w:val="18"/>
                <w:szCs w:val="18"/>
              </w:rPr>
            </w:pPr>
          </w:p>
        </w:tc>
        <w:tc>
          <w:tcPr>
            <w:tcW w:w="1247" w:type="dxa"/>
            <w:shd w:val="clear" w:color="auto" w:fill="auto"/>
          </w:tcPr>
          <w:p w14:paraId="05AFDA48" w14:textId="77777777" w:rsidR="00570FDE" w:rsidRPr="00CD58D1" w:rsidRDefault="00570FDE" w:rsidP="00167CF0">
            <w:pPr>
              <w:rPr>
                <w:rFonts w:ascii="Verdana" w:hAnsi="Verdana"/>
                <w:sz w:val="18"/>
                <w:szCs w:val="18"/>
              </w:rPr>
            </w:pPr>
          </w:p>
        </w:tc>
      </w:tr>
    </w:tbl>
    <w:p w14:paraId="5EAA5DC2" w14:textId="2C524559" w:rsidR="00570FDE" w:rsidRPr="00914B9C" w:rsidRDefault="00570FDE" w:rsidP="00570FDE">
      <w:pPr>
        <w:pStyle w:val="Question"/>
        <w:keepNext/>
        <w:spacing w:before="0" w:after="0"/>
        <w:ind w:left="2835" w:firstLine="0"/>
        <w:rPr>
          <w:rFonts w:ascii="Verdana" w:hAnsi="Verdana"/>
          <w:color w:val="262626"/>
          <w:sz w:val="14"/>
        </w:rPr>
      </w:pPr>
      <w:r w:rsidRPr="00914B9C">
        <w:rPr>
          <w:rFonts w:ascii="Verdana" w:hAnsi="Verdana" w:cs="Arial"/>
          <w:sz w:val="16"/>
          <w:vertAlign w:val="superscript"/>
        </w:rPr>
        <w:t xml:space="preserve">1 </w:t>
      </w:r>
      <w:r w:rsidRPr="00914B9C">
        <w:rPr>
          <w:rFonts w:ascii="Verdana" w:hAnsi="Verdana"/>
          <w:color w:val="262626"/>
          <w:sz w:val="14"/>
        </w:rPr>
        <w:t xml:space="preserve"> </w:t>
      </w:r>
      <w:r w:rsidRPr="00E6406D">
        <w:rPr>
          <w:rFonts w:ascii="Verdana" w:hAnsi="Verdana"/>
          <w:color w:val="262626"/>
          <w:sz w:val="14"/>
          <w:szCs w:val="16"/>
        </w:rPr>
        <w:t xml:space="preserve">As per </w:t>
      </w:r>
      <w:r w:rsidRPr="00762531">
        <w:rPr>
          <w:rFonts w:ascii="Verdana" w:hAnsi="Verdana"/>
          <w:color w:val="262626"/>
          <w:sz w:val="14"/>
          <w:szCs w:val="16"/>
        </w:rPr>
        <w:t>Chapter 6 Forms of the ISPV part of the PRA Rulebook</w:t>
      </w:r>
      <w:r>
        <w:rPr>
          <w:rFonts w:ascii="Verdana" w:hAnsi="Verdana"/>
          <w:color w:val="262626"/>
          <w:sz w:val="14"/>
          <w:szCs w:val="16"/>
        </w:rPr>
        <w:t xml:space="preserve"> </w:t>
      </w:r>
    </w:p>
    <w:p w14:paraId="5EB85364" w14:textId="77777777" w:rsidR="00570FDE" w:rsidRDefault="00570FDE" w:rsidP="00570FDE">
      <w:pPr>
        <w:pStyle w:val="Question"/>
        <w:keepNext/>
        <w:ind w:firstLine="0"/>
        <w:rPr>
          <w:rFonts w:ascii="Verdana" w:hAnsi="Verdana"/>
          <w:color w:val="262626"/>
          <w:sz w:val="14"/>
          <w:szCs w:val="16"/>
        </w:rPr>
      </w:pPr>
    </w:p>
    <w:p w14:paraId="7B01DD9A" w14:textId="77777777" w:rsidR="00217551" w:rsidRPr="00217551" w:rsidRDefault="00217551" w:rsidP="00217551"/>
    <w:p w14:paraId="48DBBA7C" w14:textId="77777777" w:rsidR="00217551" w:rsidRPr="00217551" w:rsidRDefault="00217551" w:rsidP="00217551">
      <w:pPr>
        <w:sectPr w:rsidR="00217551" w:rsidRPr="00217551" w:rsidSect="00570FDE">
          <w:headerReference w:type="default" r:id="rId16"/>
          <w:footerReference w:type="default" r:id="rId17"/>
          <w:headerReference w:type="first" r:id="rId18"/>
          <w:footerReference w:type="first" r:id="rId19"/>
          <w:pgSz w:w="16846" w:h="11901" w:orient="landscape" w:code="9"/>
          <w:pgMar w:top="1702" w:right="1701" w:bottom="680" w:left="907" w:header="567" w:footer="680" w:gutter="0"/>
          <w:cols w:space="720"/>
          <w:docGrid w:linePitch="272"/>
        </w:sectPr>
      </w:pPr>
    </w:p>
    <w:tbl>
      <w:tblPr>
        <w:tblW w:w="9936" w:type="dxa"/>
        <w:tblInd w:w="-2417" w:type="dxa"/>
        <w:shd w:val="clear" w:color="auto" w:fill="701B45"/>
        <w:tblLayout w:type="fixed"/>
        <w:tblCellMar>
          <w:left w:w="0" w:type="dxa"/>
          <w:right w:w="0" w:type="dxa"/>
        </w:tblCellMar>
        <w:tblLook w:val="0000" w:firstRow="0" w:lastRow="0" w:firstColumn="0" w:lastColumn="0" w:noHBand="0" w:noVBand="0"/>
      </w:tblPr>
      <w:tblGrid>
        <w:gridCol w:w="2239"/>
        <w:gridCol w:w="7697"/>
      </w:tblGrid>
      <w:tr w:rsidR="00570FDE" w:rsidRPr="00C45497" w14:paraId="7B885589" w14:textId="77777777" w:rsidTr="00167CF0">
        <w:trPr>
          <w:trHeight w:val="1422"/>
        </w:trPr>
        <w:tc>
          <w:tcPr>
            <w:tcW w:w="2239" w:type="dxa"/>
            <w:shd w:val="clear" w:color="auto" w:fill="701B45"/>
          </w:tcPr>
          <w:p w14:paraId="308E0D2D" w14:textId="77777777" w:rsidR="00570FDE" w:rsidRPr="00C45497" w:rsidRDefault="00570FDE" w:rsidP="00167CF0">
            <w:pPr>
              <w:pStyle w:val="Sectionnumber"/>
              <w:rPr>
                <w:spacing w:val="-30"/>
              </w:rPr>
            </w:pPr>
            <w:r>
              <w:rPr>
                <w:spacing w:val="-30"/>
              </w:rPr>
              <w:lastRenderedPageBreak/>
              <w:t>3</w:t>
            </w:r>
          </w:p>
        </w:tc>
        <w:tc>
          <w:tcPr>
            <w:tcW w:w="7697" w:type="dxa"/>
            <w:shd w:val="clear" w:color="auto" w:fill="701B45"/>
          </w:tcPr>
          <w:p w14:paraId="549C40ED" w14:textId="77777777" w:rsidR="00570FDE" w:rsidRPr="004244C6" w:rsidRDefault="00570FDE" w:rsidP="00167CF0">
            <w:pPr>
              <w:pStyle w:val="Sectionheading"/>
              <w:rPr>
                <w:rFonts w:ascii="Verdana" w:hAnsi="Verdana"/>
              </w:rPr>
            </w:pPr>
            <w:r w:rsidRPr="004244C6">
              <w:rPr>
                <w:rFonts w:ascii="Verdana" w:hAnsi="Verdana"/>
              </w:rPr>
              <w:t xml:space="preserve">Documents submitted with this </w:t>
            </w:r>
            <w:r>
              <w:rPr>
                <w:rFonts w:ascii="Verdana" w:hAnsi="Verdana"/>
              </w:rPr>
              <w:t>notification</w:t>
            </w:r>
          </w:p>
          <w:p w14:paraId="0973AC2D" w14:textId="77777777" w:rsidR="00570FDE" w:rsidRDefault="00570FDE" w:rsidP="00167CF0">
            <w:pPr>
              <w:spacing w:before="0"/>
              <w:ind w:right="737"/>
              <w:rPr>
                <w:rFonts w:ascii="Verdana" w:hAnsi="Verdana" w:cs="Arial"/>
              </w:rPr>
            </w:pPr>
          </w:p>
          <w:p w14:paraId="35A0F94A" w14:textId="77777777" w:rsidR="00570FDE" w:rsidRPr="00C45497" w:rsidRDefault="00570FDE" w:rsidP="00167CF0">
            <w:pPr>
              <w:spacing w:before="0"/>
              <w:ind w:right="737"/>
            </w:pPr>
            <w:r w:rsidRPr="004244C6">
              <w:rPr>
                <w:rFonts w:ascii="Verdana" w:hAnsi="Verdana" w:cs="Arial"/>
              </w:rPr>
              <w:t>You must list which documents you have attached.</w:t>
            </w:r>
            <w:r>
              <w:t xml:space="preserve"> </w:t>
            </w:r>
          </w:p>
        </w:tc>
      </w:tr>
    </w:tbl>
    <w:p w14:paraId="384657D0" w14:textId="77777777" w:rsidR="00570FDE" w:rsidRPr="00F00208" w:rsidRDefault="00570FDE" w:rsidP="00570FDE">
      <w:pPr>
        <w:pStyle w:val="Qsheading1"/>
        <w:tabs>
          <w:tab w:val="clear" w:pos="284"/>
        </w:tabs>
        <w:rPr>
          <w:rFonts w:ascii="Verdana" w:hAnsi="Verdana"/>
          <w:sz w:val="24"/>
          <w:szCs w:val="24"/>
        </w:rPr>
      </w:pPr>
      <w:r w:rsidRPr="00F00208">
        <w:rPr>
          <w:rFonts w:ascii="Verdana" w:hAnsi="Verdana"/>
          <w:sz w:val="24"/>
          <w:szCs w:val="24"/>
        </w:rPr>
        <w:t>Supporting documents you are sending with this form</w:t>
      </w:r>
    </w:p>
    <w:p w14:paraId="7DA3A7E4" w14:textId="77777777" w:rsidR="00570FDE" w:rsidRPr="00F00208" w:rsidRDefault="00570FDE" w:rsidP="00570FDE">
      <w:pPr>
        <w:pStyle w:val="QuestionCharChar"/>
        <w:keepNext/>
        <w:rPr>
          <w:rFonts w:ascii="Verdana" w:hAnsi="Verdana"/>
          <w:bCs/>
        </w:rPr>
      </w:pPr>
      <w:r>
        <w:rPr>
          <w:rFonts w:ascii="Verdana" w:hAnsi="Verdana"/>
          <w:bCs/>
        </w:rPr>
        <w:t>3.1</w:t>
      </w:r>
      <w:r>
        <w:rPr>
          <w:rFonts w:ascii="Verdana" w:hAnsi="Verdana"/>
          <w:bCs/>
        </w:rPr>
        <w:tab/>
      </w:r>
      <w:r>
        <w:rPr>
          <w:rFonts w:ascii="Verdana" w:hAnsi="Verdana"/>
          <w:bCs/>
        </w:rPr>
        <w:tab/>
      </w:r>
      <w:r w:rsidRPr="00F00208">
        <w:rPr>
          <w:rFonts w:ascii="Verdana" w:hAnsi="Verdana"/>
          <w:bCs/>
        </w:rPr>
        <w:t>Please list below all the documents you are sending with this notification form.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70FDE" w:rsidRPr="00C45497" w14:paraId="0C13E5F7" w14:textId="77777777" w:rsidTr="00167CF0">
        <w:trPr>
          <w:trHeight w:val="4524"/>
        </w:trPr>
        <w:tc>
          <w:tcPr>
            <w:tcW w:w="7088" w:type="dxa"/>
          </w:tcPr>
          <w:p w14:paraId="0A6CD429" w14:textId="77777777" w:rsidR="00570FDE" w:rsidRPr="00C45497" w:rsidRDefault="00570FDE" w:rsidP="00167CF0">
            <w:pPr>
              <w:pStyle w:val="QuestionChar"/>
              <w:tabs>
                <w:tab w:val="clear" w:pos="284"/>
                <w:tab w:val="left" w:pos="1418"/>
                <w:tab w:val="left" w:pos="2552"/>
              </w:tabs>
              <w:spacing w:before="0" w:after="0"/>
              <w:ind w:left="28" w:right="57" w:firstLine="0"/>
              <w:rPr>
                <w:rFonts w:cs="Arial"/>
              </w:rPr>
            </w:pPr>
            <w:r>
              <w:rPr>
                <w:rFonts w:cs="Arial"/>
                <w:noProof/>
                <w:color w:val="000080"/>
              </w:rPr>
              <w:t xml:space="preserve">     </w:t>
            </w:r>
          </w:p>
        </w:tc>
      </w:tr>
    </w:tbl>
    <w:p w14:paraId="7269E9A1" w14:textId="77777777" w:rsidR="00570FDE" w:rsidRPr="00F00208" w:rsidRDefault="00570FDE" w:rsidP="00570FDE">
      <w:pPr>
        <w:pStyle w:val="QuestionCharChar"/>
        <w:keepNext/>
        <w:rPr>
          <w:rFonts w:ascii="Verdana" w:hAnsi="Verdana"/>
          <w:bCs/>
        </w:rPr>
      </w:pPr>
      <w:r>
        <w:rPr>
          <w:rFonts w:ascii="Verdana" w:hAnsi="Verdana"/>
          <w:bCs/>
        </w:rPr>
        <w:t>3.1</w:t>
      </w:r>
      <w:r>
        <w:rPr>
          <w:rFonts w:ascii="Verdana" w:hAnsi="Verdana"/>
          <w:bCs/>
        </w:rPr>
        <w:tab/>
      </w:r>
      <w:r>
        <w:rPr>
          <w:rFonts w:ascii="Verdana" w:hAnsi="Verdana"/>
          <w:bCs/>
        </w:rPr>
        <w:tab/>
      </w:r>
      <w:r w:rsidRPr="00F00208">
        <w:rPr>
          <w:rFonts w:ascii="Verdana" w:hAnsi="Verdana"/>
          <w:bCs/>
        </w:rPr>
        <w:t>Please provide any comments on supporting documents if necessary.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70FDE" w:rsidRPr="00C45497" w14:paraId="532FDB7C" w14:textId="77777777" w:rsidTr="00167CF0">
        <w:trPr>
          <w:trHeight w:val="4524"/>
        </w:trPr>
        <w:tc>
          <w:tcPr>
            <w:tcW w:w="7088" w:type="dxa"/>
          </w:tcPr>
          <w:p w14:paraId="6434A877" w14:textId="77777777" w:rsidR="00570FDE" w:rsidRPr="00C45497" w:rsidRDefault="00570FDE" w:rsidP="00167CF0">
            <w:pPr>
              <w:pStyle w:val="QuestionChar"/>
              <w:tabs>
                <w:tab w:val="clear" w:pos="284"/>
                <w:tab w:val="left" w:pos="1418"/>
                <w:tab w:val="left" w:pos="2552"/>
              </w:tabs>
              <w:spacing w:before="0" w:after="0"/>
              <w:ind w:left="28" w:right="57" w:firstLine="0"/>
              <w:rPr>
                <w:rFonts w:cs="Arial"/>
              </w:rPr>
            </w:pPr>
            <w:r>
              <w:rPr>
                <w:rFonts w:cs="Arial"/>
                <w:noProof/>
                <w:color w:val="000080"/>
              </w:rPr>
              <w:t xml:space="preserve">     </w:t>
            </w:r>
          </w:p>
        </w:tc>
      </w:tr>
    </w:tbl>
    <w:p w14:paraId="6E04005B" w14:textId="77777777" w:rsidR="00570FDE" w:rsidRPr="00B266AE" w:rsidRDefault="00570FDE" w:rsidP="00570FDE">
      <w:pPr>
        <w:pStyle w:val="Qsheading1"/>
        <w:tabs>
          <w:tab w:val="clear" w:pos="284"/>
        </w:tabs>
        <w:rPr>
          <w:rFonts w:ascii="Verdana" w:hAnsi="Verdana"/>
          <w:sz w:val="24"/>
          <w:szCs w:val="24"/>
        </w:rPr>
      </w:pPr>
      <w:r w:rsidRPr="00B266AE">
        <w:rPr>
          <w:rFonts w:ascii="Verdana" w:hAnsi="Verdana"/>
          <w:sz w:val="24"/>
          <w:szCs w:val="24"/>
        </w:rPr>
        <w:lastRenderedPageBreak/>
        <w:t>Other information</w:t>
      </w:r>
    </w:p>
    <w:p w14:paraId="2A8E9ADF" w14:textId="77777777" w:rsidR="00570FDE" w:rsidRPr="00F00208" w:rsidRDefault="00570FDE" w:rsidP="00570FDE">
      <w:pPr>
        <w:pStyle w:val="QuestionCharChar"/>
        <w:keepNext/>
        <w:rPr>
          <w:rFonts w:ascii="Verdana" w:hAnsi="Verdana"/>
          <w:bCs/>
        </w:rPr>
      </w:pPr>
      <w:r>
        <w:rPr>
          <w:rFonts w:ascii="Verdana" w:hAnsi="Verdana"/>
          <w:bCs/>
        </w:rPr>
        <w:t>3.3</w:t>
      </w:r>
      <w:r>
        <w:rPr>
          <w:rFonts w:ascii="Verdana" w:hAnsi="Verdana"/>
          <w:bCs/>
        </w:rPr>
        <w:tab/>
      </w:r>
      <w:r>
        <w:rPr>
          <w:rFonts w:ascii="Verdana" w:hAnsi="Verdana"/>
          <w:bCs/>
        </w:rPr>
        <w:tab/>
      </w:r>
      <w:r w:rsidRPr="00F00208">
        <w:rPr>
          <w:rFonts w:ascii="Verdana" w:hAnsi="Verdana"/>
          <w:bCs/>
        </w:rPr>
        <w:t xml:space="preserve">If there is anything else you would like to tell us about this notification please </w:t>
      </w:r>
      <w:r>
        <w:rPr>
          <w:rFonts w:ascii="Verdana" w:hAnsi="Verdana"/>
          <w:bCs/>
        </w:rPr>
        <w:t>provide</w:t>
      </w:r>
      <w:r w:rsidRPr="00F00208">
        <w:rPr>
          <w:rFonts w:ascii="Verdana" w:hAnsi="Verdana"/>
          <w:bCs/>
        </w:rPr>
        <w:t xml:space="preser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70FDE" w:rsidRPr="00C45497" w14:paraId="6D8CBF98" w14:textId="77777777" w:rsidTr="00167CF0">
        <w:trPr>
          <w:trHeight w:val="4440"/>
        </w:trPr>
        <w:tc>
          <w:tcPr>
            <w:tcW w:w="7088" w:type="dxa"/>
          </w:tcPr>
          <w:p w14:paraId="3BD82192" w14:textId="77777777" w:rsidR="00570FDE" w:rsidRPr="00C45497" w:rsidRDefault="00570FDE" w:rsidP="00167CF0">
            <w:pPr>
              <w:pStyle w:val="QuestionChar"/>
              <w:tabs>
                <w:tab w:val="clear" w:pos="284"/>
                <w:tab w:val="left" w:pos="1418"/>
                <w:tab w:val="left" w:pos="2552"/>
              </w:tabs>
              <w:spacing w:before="0" w:after="0"/>
              <w:ind w:left="28" w:right="57" w:firstLine="0"/>
              <w:rPr>
                <w:rFonts w:cs="Arial"/>
              </w:rPr>
            </w:pPr>
            <w:r>
              <w:rPr>
                <w:rFonts w:cs="Arial"/>
                <w:noProof/>
                <w:color w:val="000080"/>
              </w:rPr>
              <w:t xml:space="preserve">     </w:t>
            </w:r>
          </w:p>
        </w:tc>
      </w:tr>
    </w:tbl>
    <w:p w14:paraId="4B9F1717" w14:textId="77777777" w:rsidR="00570FDE" w:rsidRPr="00A368AE" w:rsidRDefault="00570FDE" w:rsidP="00570FDE">
      <w:pPr>
        <w:autoSpaceDE w:val="0"/>
        <w:autoSpaceDN w:val="0"/>
        <w:adjustRightInd w:val="0"/>
        <w:rPr>
          <w:rFonts w:cs="Arial"/>
          <w:sz w:val="18"/>
          <w:szCs w:val="18"/>
        </w:rPr>
      </w:pPr>
    </w:p>
    <w:p w14:paraId="3145A459" w14:textId="77777777" w:rsidR="00570FDE" w:rsidRDefault="00570FDE" w:rsidP="00570FDE">
      <w:pPr>
        <w:pStyle w:val="Questionnote"/>
        <w:rPr>
          <w:rFonts w:cs="Arial"/>
          <w:b/>
        </w:rPr>
        <w:sectPr w:rsidR="00570FDE" w:rsidSect="00570FDE">
          <w:headerReference w:type="default" r:id="rId20"/>
          <w:footerReference w:type="default" r:id="rId21"/>
          <w:pgSz w:w="11901" w:h="16846" w:code="9"/>
          <w:pgMar w:top="1701" w:right="680" w:bottom="907" w:left="3402" w:header="567" w:footer="680" w:gutter="0"/>
          <w:cols w:space="720"/>
          <w:docGrid w:linePitch="272"/>
        </w:sectPr>
      </w:pPr>
    </w:p>
    <w:tbl>
      <w:tblPr>
        <w:tblW w:w="10065" w:type="dxa"/>
        <w:tblInd w:w="-2477" w:type="dxa"/>
        <w:shd w:val="clear" w:color="auto" w:fill="701B45"/>
        <w:tblLayout w:type="fixed"/>
        <w:tblCellMar>
          <w:left w:w="0" w:type="dxa"/>
          <w:right w:w="0" w:type="dxa"/>
        </w:tblCellMar>
        <w:tblLook w:val="0000" w:firstRow="0" w:lastRow="0" w:firstColumn="0" w:lastColumn="0" w:noHBand="0" w:noVBand="0"/>
      </w:tblPr>
      <w:tblGrid>
        <w:gridCol w:w="2268"/>
        <w:gridCol w:w="7797"/>
      </w:tblGrid>
      <w:tr w:rsidR="00570FDE" w:rsidRPr="00C45497" w14:paraId="13D6F480" w14:textId="77777777" w:rsidTr="00167CF0">
        <w:trPr>
          <w:trHeight w:val="1701"/>
        </w:trPr>
        <w:tc>
          <w:tcPr>
            <w:tcW w:w="2268" w:type="dxa"/>
            <w:shd w:val="clear" w:color="auto" w:fill="701B45"/>
          </w:tcPr>
          <w:p w14:paraId="57BEBFC0" w14:textId="77777777" w:rsidR="00570FDE" w:rsidRPr="00C45497" w:rsidRDefault="00570FDE" w:rsidP="00167CF0">
            <w:pPr>
              <w:pStyle w:val="Sectionnumber"/>
              <w:rPr>
                <w:spacing w:val="-30"/>
              </w:rPr>
            </w:pPr>
            <w:r>
              <w:rPr>
                <w:spacing w:val="-30"/>
              </w:rPr>
              <w:lastRenderedPageBreak/>
              <w:t>4</w:t>
            </w:r>
          </w:p>
        </w:tc>
        <w:tc>
          <w:tcPr>
            <w:tcW w:w="7797" w:type="dxa"/>
            <w:shd w:val="clear" w:color="auto" w:fill="701B45"/>
          </w:tcPr>
          <w:p w14:paraId="4BCF0549" w14:textId="77777777" w:rsidR="00570FDE" w:rsidRPr="00034A3B" w:rsidRDefault="00570FDE" w:rsidP="00167CF0">
            <w:pPr>
              <w:pStyle w:val="Sectionheading"/>
              <w:rPr>
                <w:rFonts w:ascii="Verdana" w:hAnsi="Verdana"/>
              </w:rPr>
            </w:pPr>
            <w:r w:rsidRPr="00034A3B">
              <w:rPr>
                <w:rFonts w:ascii="Verdana" w:hAnsi="Verdana"/>
              </w:rPr>
              <w:t>Declaration</w:t>
            </w:r>
          </w:p>
          <w:p w14:paraId="600AA7DF" w14:textId="77777777" w:rsidR="00570FDE" w:rsidRPr="00C45497" w:rsidRDefault="00570FDE" w:rsidP="00167CF0">
            <w:pPr>
              <w:spacing w:after="284"/>
            </w:pPr>
          </w:p>
        </w:tc>
      </w:tr>
    </w:tbl>
    <w:p w14:paraId="386E87DA" w14:textId="77777777" w:rsidR="00570FDE" w:rsidRPr="00034A3B" w:rsidRDefault="00570FDE" w:rsidP="00570FDE">
      <w:pPr>
        <w:pStyle w:val="Qsheading1"/>
        <w:tabs>
          <w:tab w:val="clear" w:pos="284"/>
        </w:tabs>
        <w:rPr>
          <w:rFonts w:ascii="Verdana" w:hAnsi="Verdana" w:cs="Arial"/>
          <w:szCs w:val="22"/>
        </w:rPr>
      </w:pPr>
      <w:r w:rsidRPr="00034A3B">
        <w:rPr>
          <w:rFonts w:ascii="Verdana" w:hAnsi="Verdana" w:cs="Arial"/>
          <w:szCs w:val="22"/>
        </w:rPr>
        <w:t>Declaration</w:t>
      </w:r>
    </w:p>
    <w:p w14:paraId="035E7643" w14:textId="77777777" w:rsidR="00570FDE" w:rsidRPr="00034A3B" w:rsidRDefault="00570FDE" w:rsidP="00570FDE">
      <w:pPr>
        <w:pStyle w:val="QuestionnoteChar"/>
        <w:rPr>
          <w:rFonts w:ascii="Verdana" w:hAnsi="Verdana"/>
        </w:rPr>
      </w:pPr>
      <w:r w:rsidRPr="00034A3B">
        <w:rPr>
          <w:rFonts w:ascii="Verdana" w:hAnsi="Verdana"/>
        </w:rPr>
        <w:t xml:space="preserve">It is a criminal offence to – knowingly or recklessly – give us information that is false, misleading or deceptive. </w:t>
      </w:r>
    </w:p>
    <w:p w14:paraId="59EBA76E" w14:textId="77777777" w:rsidR="00570FDE" w:rsidRPr="006D0C39" w:rsidRDefault="00570FDE" w:rsidP="00570FDE">
      <w:pPr>
        <w:pStyle w:val="QuestionnoteChar"/>
        <w:rPr>
          <w:rFonts w:ascii="Verdana" w:hAnsi="Verdana"/>
        </w:rPr>
      </w:pPr>
      <w:r w:rsidRPr="00034A3B">
        <w:rPr>
          <w:rFonts w:ascii="Verdana" w:hAnsi="Verdana"/>
        </w:rPr>
        <w:t xml:space="preserve">You must notify us immediately of any significant change to the information provided. </w:t>
      </w:r>
    </w:p>
    <w:p w14:paraId="4082FE8D" w14:textId="77777777" w:rsidR="00570FDE" w:rsidRPr="006D0C39" w:rsidRDefault="00570FDE" w:rsidP="00570FDE">
      <w:pPr>
        <w:pStyle w:val="QuestionnoteChar"/>
        <w:spacing w:before="120"/>
        <w:ind w:hanging="567"/>
        <w:rPr>
          <w:rFonts w:ascii="Verdana" w:hAnsi="Verdana"/>
        </w:rPr>
      </w:pPr>
      <w:r w:rsidRPr="006D0C39">
        <w:rPr>
          <w:rFonts w:ascii="Verdana" w:hAnsi="Verdana"/>
        </w:rPr>
        <w:tab/>
      </w:r>
      <w:r w:rsidRPr="006D0C39">
        <w:rPr>
          <w:rFonts w:ascii="Verdana" w:hAnsi="Verdana"/>
          <w:b/>
        </w:rPr>
        <w:t>D1</w:t>
      </w:r>
      <w:r w:rsidRPr="006D0C39">
        <w:rPr>
          <w:rFonts w:ascii="Verdana" w:hAnsi="Verdana"/>
        </w:rPr>
        <w:tab/>
        <w:t xml:space="preserve">I am authorised to make this notification on behalf of the </w:t>
      </w:r>
      <w:r w:rsidRPr="00762531">
        <w:rPr>
          <w:rFonts w:ascii="Verdana" w:hAnsi="Verdana"/>
        </w:rPr>
        <w:t>UK</w:t>
      </w:r>
      <w:r w:rsidRPr="006D0C39">
        <w:rPr>
          <w:rFonts w:ascii="Verdana" w:hAnsi="Verdana"/>
        </w:rPr>
        <w:t xml:space="preserve"> MISPV named on the front of this form.</w:t>
      </w:r>
    </w:p>
    <w:p w14:paraId="7C6C4E05" w14:textId="77777777" w:rsidR="00570FDE" w:rsidRPr="006D0C39" w:rsidRDefault="00570FDE" w:rsidP="00570FDE">
      <w:pPr>
        <w:pStyle w:val="QuestionnoteChar"/>
        <w:spacing w:before="120"/>
        <w:ind w:hanging="567"/>
        <w:rPr>
          <w:rFonts w:ascii="Verdana" w:hAnsi="Verdana"/>
        </w:rPr>
      </w:pPr>
      <w:r w:rsidRPr="006D0C39">
        <w:rPr>
          <w:rFonts w:ascii="Verdana" w:hAnsi="Verdana"/>
        </w:rPr>
        <w:tab/>
      </w:r>
      <w:r w:rsidRPr="006D0C39">
        <w:rPr>
          <w:rFonts w:ascii="Verdana" w:hAnsi="Verdana"/>
          <w:b/>
        </w:rPr>
        <w:t>D2</w:t>
      </w:r>
      <w:r w:rsidRPr="006D0C39">
        <w:rPr>
          <w:rFonts w:ascii="Verdana" w:hAnsi="Verdana"/>
        </w:rPr>
        <w:tab/>
        <w:t>I attach the documents listed in Section 3.1 and I have taken all reasonable steps to ensure they are correct.</w:t>
      </w:r>
    </w:p>
    <w:p w14:paraId="61FA1E1C" w14:textId="77777777" w:rsidR="00570FDE" w:rsidRPr="006D0C39" w:rsidRDefault="00570FDE" w:rsidP="00570FDE">
      <w:pPr>
        <w:pStyle w:val="QuestionnoteChar"/>
        <w:spacing w:before="120"/>
        <w:ind w:hanging="567"/>
        <w:rPr>
          <w:rFonts w:ascii="Verdana" w:hAnsi="Verdana"/>
        </w:rPr>
      </w:pPr>
      <w:r w:rsidRPr="006D0C39">
        <w:rPr>
          <w:rFonts w:ascii="Verdana" w:hAnsi="Verdana"/>
        </w:rPr>
        <w:tab/>
      </w:r>
      <w:r w:rsidRPr="006D0C39">
        <w:rPr>
          <w:rFonts w:ascii="Verdana" w:hAnsi="Verdana"/>
          <w:b/>
        </w:rPr>
        <w:t>D3</w:t>
      </w:r>
      <w:r w:rsidRPr="006D0C39">
        <w:rPr>
          <w:rFonts w:ascii="Verdana" w:hAnsi="Verdana"/>
        </w:rPr>
        <w:tab/>
        <w:t>I confirm that the documents listed in Section 3.1 have been prepared to an appropriate standard and are available for immediate inspection by the regulators.</w:t>
      </w:r>
    </w:p>
    <w:p w14:paraId="53620198" w14:textId="77777777" w:rsidR="00570FDE" w:rsidRPr="006D0C39" w:rsidRDefault="00570FDE" w:rsidP="00570FDE">
      <w:pPr>
        <w:pStyle w:val="QuestionnoteChar"/>
        <w:spacing w:before="120"/>
        <w:ind w:hanging="567"/>
        <w:rPr>
          <w:rFonts w:ascii="Verdana" w:hAnsi="Verdana"/>
        </w:rPr>
      </w:pPr>
      <w:r w:rsidRPr="006D0C39">
        <w:rPr>
          <w:rFonts w:ascii="Verdana" w:hAnsi="Verdana"/>
        </w:rPr>
        <w:tab/>
      </w:r>
      <w:r w:rsidRPr="006D0C39">
        <w:rPr>
          <w:rFonts w:ascii="Verdana" w:hAnsi="Verdana"/>
          <w:b/>
        </w:rPr>
        <w:t>D4</w:t>
      </w:r>
      <w:r w:rsidRPr="006D0C39">
        <w:rPr>
          <w:rFonts w:ascii="Verdana" w:hAnsi="Verdana"/>
        </w:rPr>
        <w:tab/>
        <w:t>I confirm that the information in this application is accurate and complete to the best of my knowledge and belief.</w:t>
      </w:r>
    </w:p>
    <w:p w14:paraId="71E413DC" w14:textId="77777777" w:rsidR="00570FDE" w:rsidRPr="006D0C39" w:rsidRDefault="00570FDE" w:rsidP="00570FDE">
      <w:pPr>
        <w:pStyle w:val="QuestionnoteChar"/>
        <w:spacing w:before="120"/>
        <w:ind w:hanging="567"/>
        <w:rPr>
          <w:rFonts w:ascii="Verdana" w:hAnsi="Verdana"/>
        </w:rPr>
      </w:pPr>
      <w:r w:rsidRPr="006D0C39">
        <w:rPr>
          <w:rFonts w:ascii="Verdana" w:hAnsi="Verdana"/>
        </w:rPr>
        <w:tab/>
      </w:r>
      <w:r w:rsidRPr="006D0C39">
        <w:rPr>
          <w:rFonts w:ascii="Verdana" w:hAnsi="Verdana"/>
          <w:b/>
        </w:rPr>
        <w:t>D5</w:t>
      </w:r>
      <w:r w:rsidRPr="006D0C39">
        <w:rPr>
          <w:rFonts w:ascii="Verdana" w:hAnsi="Verdana"/>
        </w:rPr>
        <w:tab/>
        <w:t>I authorise the regulators to make such enquiries and to seek such further information as it thinks appropriate to verify the information given on this form.</w:t>
      </w:r>
    </w:p>
    <w:p w14:paraId="55DAD17C" w14:textId="77777777" w:rsidR="00570FDE" w:rsidRPr="006D0C39" w:rsidRDefault="00570FDE" w:rsidP="00570FDE">
      <w:pPr>
        <w:pStyle w:val="QuestionnoteChar"/>
        <w:spacing w:before="120"/>
        <w:ind w:hanging="567"/>
        <w:rPr>
          <w:rFonts w:ascii="Verdana" w:hAnsi="Verdana"/>
        </w:rPr>
      </w:pPr>
      <w:r w:rsidRPr="006D0C39">
        <w:rPr>
          <w:rFonts w:ascii="Verdana" w:hAnsi="Verdana"/>
        </w:rPr>
        <w:tab/>
      </w:r>
      <w:r w:rsidRPr="006D0C39">
        <w:rPr>
          <w:rFonts w:ascii="Verdana" w:hAnsi="Verdana"/>
          <w:b/>
        </w:rPr>
        <w:t>D6</w:t>
      </w:r>
      <w:r w:rsidRPr="006D0C39">
        <w:rPr>
          <w:rFonts w:ascii="Verdana" w:hAnsi="Verdana"/>
        </w:rPr>
        <w:tab/>
        <w:t xml:space="preserve">I understand that the regulators may require the </w:t>
      </w:r>
      <w:r w:rsidRPr="00762531">
        <w:rPr>
          <w:rFonts w:ascii="Verdana" w:hAnsi="Verdana"/>
        </w:rPr>
        <w:t>UK</w:t>
      </w:r>
      <w:r w:rsidRPr="006D0C39">
        <w:rPr>
          <w:rFonts w:ascii="Verdana" w:hAnsi="Verdana"/>
        </w:rPr>
        <w:t xml:space="preserve"> MISPV to provide further information or documents at any time after I have sent this form</w:t>
      </w:r>
    </w:p>
    <w:p w14:paraId="46A377E9" w14:textId="77777777" w:rsidR="00570FDE" w:rsidRPr="006D0C39" w:rsidRDefault="00570FDE" w:rsidP="00570FDE">
      <w:pPr>
        <w:pStyle w:val="Qsheading1"/>
        <w:tabs>
          <w:tab w:val="clear" w:pos="284"/>
        </w:tabs>
        <w:rPr>
          <w:rFonts w:ascii="Verdana" w:hAnsi="Verdana" w:cs="Arial"/>
          <w:szCs w:val="22"/>
        </w:rPr>
      </w:pPr>
      <w:r w:rsidRPr="006D0C39">
        <w:rPr>
          <w:rFonts w:ascii="Verdana" w:hAnsi="Verdana" w:cs="Arial"/>
          <w:szCs w:val="22"/>
        </w:rPr>
        <w:t>Who must sign the declaration?</w:t>
      </w:r>
    </w:p>
    <w:p w14:paraId="083BF4C6" w14:textId="77777777" w:rsidR="00570FDE" w:rsidRPr="006D0C39" w:rsidRDefault="00570FDE" w:rsidP="00570FDE">
      <w:pPr>
        <w:pStyle w:val="QuestionnoteChar"/>
        <w:spacing w:after="160"/>
        <w:rPr>
          <w:rFonts w:ascii="Verdana" w:hAnsi="Verdana"/>
        </w:rPr>
      </w:pPr>
      <w:r w:rsidRPr="006D0C39">
        <w:rPr>
          <w:rFonts w:ascii="Verdana" w:hAnsi="Verdana"/>
        </w:rPr>
        <w:t xml:space="preserve">This declaration must be signed by the people who are responsible for making this notification on behalf of the </w:t>
      </w:r>
      <w:r w:rsidRPr="00762531">
        <w:rPr>
          <w:rFonts w:ascii="Verdana" w:hAnsi="Verdana"/>
        </w:rPr>
        <w:t>UK</w:t>
      </w:r>
      <w:r w:rsidRPr="006D0C39">
        <w:rPr>
          <w:rFonts w:ascii="Verdana" w:hAnsi="Verdana"/>
        </w:rPr>
        <w:t xml:space="preserve"> MISPV.</w:t>
      </w:r>
    </w:p>
    <w:p w14:paraId="7F29FC35" w14:textId="77777777" w:rsidR="00570FDE" w:rsidRPr="00034A3B" w:rsidRDefault="00570FDE" w:rsidP="00570FDE">
      <w:pPr>
        <w:pStyle w:val="Qsheading1"/>
        <w:tabs>
          <w:tab w:val="clear" w:pos="284"/>
          <w:tab w:val="left" w:pos="3969"/>
        </w:tabs>
        <w:rPr>
          <w:rFonts w:ascii="Verdana" w:hAnsi="Verdana"/>
          <w:sz w:val="18"/>
        </w:rPr>
      </w:pPr>
      <w:r w:rsidRPr="00034A3B">
        <w:rPr>
          <w:rFonts w:ascii="Verdana" w:hAnsi="Verdana"/>
          <w:sz w:val="18"/>
        </w:rPr>
        <w:t>Signature one</w:t>
      </w:r>
      <w:r w:rsidRPr="00034A3B">
        <w:rPr>
          <w:rFonts w:ascii="Verdana" w:hAnsi="Verdana"/>
          <w:sz w:val="18"/>
        </w:rPr>
        <w:tab/>
        <w:t>Signature two</w:t>
      </w:r>
    </w:p>
    <w:tbl>
      <w:tblPr>
        <w:tblW w:w="924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gridCol w:w="113"/>
        <w:gridCol w:w="3856"/>
      </w:tblGrid>
      <w:tr w:rsidR="00570FDE" w:rsidRPr="00034A3B" w14:paraId="0AB105AD" w14:textId="77777777" w:rsidTr="00167CF0">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08BD8ADF" w14:textId="77777777" w:rsidR="00570FDE" w:rsidRPr="00034A3B" w:rsidRDefault="00570FDE" w:rsidP="00167CF0">
            <w:pPr>
              <w:pStyle w:val="QspromptChar"/>
              <w:keepNext/>
              <w:rPr>
                <w:rFonts w:ascii="Verdana" w:hAnsi="Verdana"/>
              </w:rPr>
            </w:pPr>
            <w:r w:rsidRPr="00034A3B">
              <w:rPr>
                <w:rFonts w:ascii="Verdana" w:hAnsi="Verdana"/>
              </w:rPr>
              <w:t>Name</w:t>
            </w:r>
          </w:p>
        </w:tc>
        <w:tc>
          <w:tcPr>
            <w:tcW w:w="3856" w:type="dxa"/>
            <w:tcBorders>
              <w:left w:val="nil"/>
              <w:bottom w:val="single" w:sz="4" w:space="0" w:color="auto"/>
            </w:tcBorders>
            <w:vAlign w:val="center"/>
          </w:tcPr>
          <w:p w14:paraId="6A854C2D" w14:textId="77777777" w:rsidR="00570FDE" w:rsidRPr="00034A3B" w:rsidRDefault="00570FDE" w:rsidP="00167CF0">
            <w:pPr>
              <w:pStyle w:val="Question"/>
              <w:keepNext/>
              <w:tabs>
                <w:tab w:val="clear" w:pos="284"/>
                <w:tab w:val="left" w:pos="1418"/>
                <w:tab w:val="left" w:pos="2552"/>
              </w:tabs>
              <w:spacing w:before="0" w:after="0"/>
              <w:ind w:left="28" w:right="57" w:firstLine="0"/>
              <w:rPr>
                <w:rFonts w:ascii="Verdana" w:hAnsi="Verdana"/>
              </w:rPr>
            </w:pPr>
            <w:r w:rsidRPr="00BE51AE">
              <w:rPr>
                <w:rFonts w:ascii="Verdana" w:hAnsi="Verdana" w:cs="Arial"/>
                <w:noProof/>
              </w:rPr>
              <w:t xml:space="preserve">     </w:t>
            </w:r>
          </w:p>
        </w:tc>
        <w:tc>
          <w:tcPr>
            <w:tcW w:w="113" w:type="dxa"/>
            <w:tcBorders>
              <w:top w:val="nil"/>
              <w:left w:val="nil"/>
              <w:bottom w:val="nil"/>
            </w:tcBorders>
          </w:tcPr>
          <w:p w14:paraId="16C838E9" w14:textId="77777777" w:rsidR="00570FDE" w:rsidRPr="00034A3B" w:rsidRDefault="00570FDE" w:rsidP="00167CF0">
            <w:pPr>
              <w:pStyle w:val="Question"/>
              <w:keepNext/>
              <w:tabs>
                <w:tab w:val="clear" w:pos="284"/>
                <w:tab w:val="left" w:pos="1418"/>
                <w:tab w:val="left" w:pos="2552"/>
              </w:tabs>
              <w:spacing w:before="0"/>
              <w:ind w:left="28" w:firstLine="0"/>
              <w:rPr>
                <w:rFonts w:ascii="Verdana" w:hAnsi="Verdana"/>
              </w:rPr>
            </w:pPr>
          </w:p>
        </w:tc>
        <w:tc>
          <w:tcPr>
            <w:tcW w:w="3856" w:type="dxa"/>
            <w:tcBorders>
              <w:left w:val="nil"/>
              <w:bottom w:val="single" w:sz="4" w:space="0" w:color="auto"/>
            </w:tcBorders>
            <w:vAlign w:val="center"/>
          </w:tcPr>
          <w:p w14:paraId="1A3BFEF7" w14:textId="77777777" w:rsidR="00570FDE" w:rsidRPr="00034A3B" w:rsidRDefault="00570FDE" w:rsidP="00167CF0">
            <w:pPr>
              <w:pStyle w:val="Question"/>
              <w:keepNext/>
              <w:tabs>
                <w:tab w:val="clear" w:pos="284"/>
                <w:tab w:val="left" w:pos="1418"/>
                <w:tab w:val="left" w:pos="2552"/>
              </w:tabs>
              <w:spacing w:before="0" w:after="0"/>
              <w:ind w:left="28" w:right="57" w:firstLine="0"/>
              <w:rPr>
                <w:rFonts w:ascii="Verdana" w:hAnsi="Verdana"/>
                <w:b/>
              </w:rPr>
            </w:pPr>
            <w:r w:rsidRPr="00BE51AE">
              <w:rPr>
                <w:rFonts w:ascii="Verdana" w:hAnsi="Verdana" w:cs="Arial"/>
                <w:noProof/>
              </w:rPr>
              <w:t xml:space="preserve">     </w:t>
            </w:r>
          </w:p>
        </w:tc>
      </w:tr>
      <w:tr w:rsidR="00570FDE" w:rsidRPr="00034A3B" w14:paraId="4152D380" w14:textId="77777777" w:rsidTr="00167CF0">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44337D50" w14:textId="77777777" w:rsidR="00570FDE" w:rsidRPr="00034A3B" w:rsidRDefault="00570FDE" w:rsidP="00167CF0">
            <w:pPr>
              <w:pStyle w:val="QspromptChar"/>
              <w:keepNext/>
              <w:rPr>
                <w:rFonts w:ascii="Verdana" w:hAnsi="Verdana"/>
              </w:rPr>
            </w:pPr>
            <w:r w:rsidRPr="00034A3B">
              <w:rPr>
                <w:rFonts w:ascii="Verdana" w:hAnsi="Verdana"/>
              </w:rPr>
              <w:t>Position</w:t>
            </w:r>
          </w:p>
        </w:tc>
        <w:tc>
          <w:tcPr>
            <w:tcW w:w="3856" w:type="dxa"/>
            <w:tcBorders>
              <w:left w:val="nil"/>
              <w:bottom w:val="single" w:sz="4" w:space="0" w:color="auto"/>
            </w:tcBorders>
            <w:vAlign w:val="center"/>
          </w:tcPr>
          <w:p w14:paraId="065B3A23" w14:textId="77777777" w:rsidR="00570FDE" w:rsidRPr="00034A3B" w:rsidRDefault="00570FDE" w:rsidP="00167CF0">
            <w:pPr>
              <w:pStyle w:val="Question"/>
              <w:keepNext/>
              <w:tabs>
                <w:tab w:val="clear" w:pos="284"/>
                <w:tab w:val="left" w:pos="1418"/>
                <w:tab w:val="left" w:pos="2552"/>
              </w:tabs>
              <w:spacing w:before="0" w:after="0"/>
              <w:ind w:left="28" w:right="57" w:firstLine="0"/>
              <w:rPr>
                <w:rFonts w:ascii="Verdana" w:hAnsi="Verdana"/>
              </w:rPr>
            </w:pPr>
            <w:r w:rsidRPr="00BE51AE">
              <w:rPr>
                <w:rFonts w:ascii="Verdana" w:hAnsi="Verdana" w:cs="Arial"/>
                <w:noProof/>
              </w:rPr>
              <w:t xml:space="preserve">     </w:t>
            </w:r>
          </w:p>
        </w:tc>
        <w:tc>
          <w:tcPr>
            <w:tcW w:w="113" w:type="dxa"/>
            <w:tcBorders>
              <w:top w:val="nil"/>
              <w:left w:val="nil"/>
              <w:bottom w:val="nil"/>
            </w:tcBorders>
          </w:tcPr>
          <w:p w14:paraId="74D1FC8C" w14:textId="77777777" w:rsidR="00570FDE" w:rsidRPr="00034A3B" w:rsidRDefault="00570FDE" w:rsidP="00167CF0">
            <w:pPr>
              <w:pStyle w:val="Question"/>
              <w:keepNext/>
              <w:tabs>
                <w:tab w:val="clear" w:pos="284"/>
                <w:tab w:val="left" w:pos="1418"/>
                <w:tab w:val="left" w:pos="2552"/>
              </w:tabs>
              <w:spacing w:before="0"/>
              <w:ind w:left="28" w:firstLine="0"/>
              <w:rPr>
                <w:rFonts w:ascii="Verdana" w:hAnsi="Verdana"/>
              </w:rPr>
            </w:pPr>
          </w:p>
        </w:tc>
        <w:tc>
          <w:tcPr>
            <w:tcW w:w="3856" w:type="dxa"/>
            <w:tcBorders>
              <w:left w:val="nil"/>
              <w:bottom w:val="single" w:sz="4" w:space="0" w:color="auto"/>
            </w:tcBorders>
            <w:vAlign w:val="center"/>
          </w:tcPr>
          <w:p w14:paraId="36D26AAA" w14:textId="77777777" w:rsidR="00570FDE" w:rsidRPr="00034A3B" w:rsidRDefault="00570FDE" w:rsidP="00167CF0">
            <w:pPr>
              <w:pStyle w:val="Question"/>
              <w:keepNext/>
              <w:tabs>
                <w:tab w:val="clear" w:pos="284"/>
                <w:tab w:val="left" w:pos="1418"/>
                <w:tab w:val="left" w:pos="2552"/>
              </w:tabs>
              <w:spacing w:before="0" w:after="0"/>
              <w:ind w:left="28" w:right="57" w:firstLine="0"/>
              <w:rPr>
                <w:rFonts w:ascii="Verdana" w:hAnsi="Verdana"/>
              </w:rPr>
            </w:pPr>
            <w:r w:rsidRPr="00BE51AE">
              <w:rPr>
                <w:rFonts w:ascii="Verdana" w:hAnsi="Verdana" w:cs="Arial"/>
                <w:noProof/>
              </w:rPr>
              <w:t xml:space="preserve">     </w:t>
            </w:r>
          </w:p>
        </w:tc>
      </w:tr>
      <w:tr w:rsidR="00570FDE" w:rsidRPr="00034A3B" w14:paraId="47B6BE45" w14:textId="77777777" w:rsidTr="00167CF0">
        <w:trPr>
          <w:trHeight w:val="1191"/>
        </w:trPr>
        <w:tc>
          <w:tcPr>
            <w:tcW w:w="1418" w:type="dxa"/>
            <w:tcBorders>
              <w:top w:val="single" w:sz="4" w:space="0" w:color="auto"/>
              <w:left w:val="single" w:sz="4" w:space="0" w:color="auto"/>
              <w:bottom w:val="single" w:sz="4" w:space="0" w:color="auto"/>
              <w:right w:val="single" w:sz="12" w:space="0" w:color="C0C0C0"/>
            </w:tcBorders>
          </w:tcPr>
          <w:p w14:paraId="2188A3E1" w14:textId="77777777" w:rsidR="00570FDE" w:rsidRPr="00034A3B" w:rsidRDefault="00570FDE" w:rsidP="00167CF0">
            <w:pPr>
              <w:pStyle w:val="QspromptChar"/>
              <w:keepNext/>
              <w:spacing w:before="40"/>
              <w:rPr>
                <w:rFonts w:ascii="Verdana" w:hAnsi="Verdana"/>
              </w:rPr>
            </w:pPr>
            <w:r w:rsidRPr="00034A3B">
              <w:rPr>
                <w:rFonts w:ascii="Verdana" w:hAnsi="Verdana"/>
              </w:rPr>
              <w:t>Signature</w:t>
            </w:r>
          </w:p>
        </w:tc>
        <w:tc>
          <w:tcPr>
            <w:tcW w:w="3856" w:type="dxa"/>
            <w:tcBorders>
              <w:left w:val="nil"/>
              <w:bottom w:val="single" w:sz="4" w:space="0" w:color="auto"/>
            </w:tcBorders>
          </w:tcPr>
          <w:p w14:paraId="1203A211" w14:textId="77777777" w:rsidR="00570FDE" w:rsidRPr="00034A3B" w:rsidRDefault="00570FDE" w:rsidP="00167CF0">
            <w:pPr>
              <w:pStyle w:val="Question"/>
              <w:keepNext/>
              <w:tabs>
                <w:tab w:val="clear" w:pos="284"/>
                <w:tab w:val="left" w:pos="1418"/>
                <w:tab w:val="left" w:pos="2552"/>
              </w:tabs>
              <w:ind w:left="28" w:firstLine="0"/>
              <w:rPr>
                <w:rFonts w:ascii="Verdana" w:hAnsi="Verdana"/>
              </w:rPr>
            </w:pPr>
          </w:p>
        </w:tc>
        <w:tc>
          <w:tcPr>
            <w:tcW w:w="113" w:type="dxa"/>
            <w:tcBorders>
              <w:top w:val="nil"/>
              <w:left w:val="nil"/>
              <w:bottom w:val="nil"/>
            </w:tcBorders>
          </w:tcPr>
          <w:p w14:paraId="306D29EA" w14:textId="77777777" w:rsidR="00570FDE" w:rsidRPr="00034A3B" w:rsidRDefault="00570FDE" w:rsidP="00167CF0">
            <w:pPr>
              <w:pStyle w:val="Question"/>
              <w:keepNext/>
              <w:tabs>
                <w:tab w:val="clear" w:pos="284"/>
                <w:tab w:val="left" w:pos="1418"/>
                <w:tab w:val="left" w:pos="2552"/>
              </w:tabs>
              <w:ind w:left="28" w:firstLine="0"/>
              <w:rPr>
                <w:rFonts w:ascii="Verdana" w:hAnsi="Verdana"/>
              </w:rPr>
            </w:pPr>
          </w:p>
        </w:tc>
        <w:tc>
          <w:tcPr>
            <w:tcW w:w="3856" w:type="dxa"/>
            <w:tcBorders>
              <w:left w:val="nil"/>
              <w:bottom w:val="single" w:sz="4" w:space="0" w:color="auto"/>
            </w:tcBorders>
          </w:tcPr>
          <w:p w14:paraId="66EDB146" w14:textId="77777777" w:rsidR="00570FDE" w:rsidRPr="00034A3B" w:rsidRDefault="00570FDE" w:rsidP="00167CF0">
            <w:pPr>
              <w:pStyle w:val="Question"/>
              <w:keepNext/>
              <w:tabs>
                <w:tab w:val="clear" w:pos="284"/>
                <w:tab w:val="left" w:pos="1418"/>
                <w:tab w:val="left" w:pos="2552"/>
              </w:tabs>
              <w:ind w:left="28" w:firstLine="0"/>
              <w:rPr>
                <w:rFonts w:ascii="Verdana" w:hAnsi="Verdana"/>
              </w:rPr>
            </w:pPr>
          </w:p>
        </w:tc>
      </w:tr>
      <w:tr w:rsidR="00570FDE" w:rsidRPr="00034A3B" w14:paraId="3097656B" w14:textId="77777777" w:rsidTr="00167CF0">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48AE2FDD" w14:textId="77777777" w:rsidR="00570FDE" w:rsidRPr="00034A3B" w:rsidRDefault="00570FDE" w:rsidP="00167CF0">
            <w:pPr>
              <w:pStyle w:val="QspromptChar"/>
              <w:rPr>
                <w:rFonts w:ascii="Verdana" w:hAnsi="Verdana"/>
              </w:rPr>
            </w:pPr>
            <w:r w:rsidRPr="00034A3B">
              <w:rPr>
                <w:rFonts w:ascii="Verdana" w:hAnsi="Verdana"/>
              </w:rPr>
              <w:t>Date</w:t>
            </w:r>
          </w:p>
        </w:tc>
        <w:tc>
          <w:tcPr>
            <w:tcW w:w="3856" w:type="dxa"/>
            <w:tcBorders>
              <w:left w:val="nil"/>
              <w:bottom w:val="single" w:sz="4" w:space="0" w:color="auto"/>
            </w:tcBorders>
            <w:vAlign w:val="center"/>
          </w:tcPr>
          <w:p w14:paraId="5D6F001C" w14:textId="77777777" w:rsidR="00570FDE" w:rsidRPr="00034A3B" w:rsidRDefault="00570FDE" w:rsidP="00167CF0">
            <w:pPr>
              <w:pStyle w:val="Question"/>
              <w:tabs>
                <w:tab w:val="clear" w:pos="284"/>
                <w:tab w:val="left" w:pos="1418"/>
                <w:tab w:val="left" w:pos="2552"/>
              </w:tabs>
              <w:spacing w:before="0" w:after="0"/>
              <w:ind w:left="28" w:right="57" w:firstLine="0"/>
              <w:rPr>
                <w:rFonts w:ascii="Verdana" w:hAnsi="Verdana"/>
              </w:rPr>
            </w:pPr>
            <w:r w:rsidRPr="00BE4E84">
              <w:rPr>
                <w:rFonts w:ascii="Verdana" w:hAnsi="Verdana" w:cs="Arial"/>
                <w:noProof/>
              </w:rPr>
              <w:t xml:space="preserve">     </w:t>
            </w:r>
            <w:r>
              <w:rPr>
                <w:rFonts w:ascii="Verdana" w:hAnsi="Verdana" w:cs="Arial"/>
              </w:rPr>
              <w:t xml:space="preserve"> (</w:t>
            </w:r>
            <w:r w:rsidRPr="00034A3B">
              <w:rPr>
                <w:rFonts w:ascii="Verdana" w:hAnsi="Verdana"/>
                <w:noProof/>
              </w:rPr>
              <w:t>dd/mm/yy</w:t>
            </w:r>
            <w:r>
              <w:rPr>
                <w:rFonts w:ascii="Verdana" w:hAnsi="Verdana"/>
                <w:noProof/>
              </w:rPr>
              <w:t>)</w:t>
            </w:r>
          </w:p>
        </w:tc>
        <w:tc>
          <w:tcPr>
            <w:tcW w:w="113" w:type="dxa"/>
            <w:tcBorders>
              <w:top w:val="nil"/>
              <w:left w:val="nil"/>
              <w:bottom w:val="nil"/>
            </w:tcBorders>
          </w:tcPr>
          <w:p w14:paraId="06640F50" w14:textId="77777777" w:rsidR="00570FDE" w:rsidRPr="00034A3B" w:rsidRDefault="00570FDE" w:rsidP="00167CF0">
            <w:pPr>
              <w:pStyle w:val="Question"/>
              <w:tabs>
                <w:tab w:val="clear" w:pos="284"/>
                <w:tab w:val="left" w:pos="1418"/>
                <w:tab w:val="left" w:pos="2552"/>
              </w:tabs>
              <w:spacing w:before="0"/>
              <w:ind w:left="28" w:firstLine="0"/>
              <w:rPr>
                <w:rFonts w:ascii="Verdana" w:hAnsi="Verdana"/>
              </w:rPr>
            </w:pPr>
          </w:p>
        </w:tc>
        <w:tc>
          <w:tcPr>
            <w:tcW w:w="3856" w:type="dxa"/>
            <w:tcBorders>
              <w:left w:val="nil"/>
              <w:bottom w:val="single" w:sz="4" w:space="0" w:color="auto"/>
            </w:tcBorders>
            <w:vAlign w:val="center"/>
          </w:tcPr>
          <w:p w14:paraId="47AC1B12" w14:textId="77777777" w:rsidR="00570FDE" w:rsidRPr="00034A3B" w:rsidRDefault="00570FDE" w:rsidP="00167CF0">
            <w:pPr>
              <w:pStyle w:val="Question"/>
              <w:tabs>
                <w:tab w:val="clear" w:pos="284"/>
                <w:tab w:val="left" w:pos="1418"/>
                <w:tab w:val="left" w:pos="2552"/>
              </w:tabs>
              <w:spacing w:before="0" w:after="0"/>
              <w:ind w:left="28" w:right="57" w:firstLine="0"/>
              <w:rPr>
                <w:rFonts w:ascii="Verdana" w:hAnsi="Verdana"/>
              </w:rPr>
            </w:pPr>
            <w:r w:rsidRPr="00BE4E84">
              <w:rPr>
                <w:rFonts w:ascii="Verdana" w:hAnsi="Verdana" w:cs="Arial"/>
                <w:noProof/>
              </w:rPr>
              <w:t xml:space="preserve">     </w:t>
            </w:r>
            <w:r>
              <w:rPr>
                <w:rFonts w:ascii="Verdana" w:hAnsi="Verdana" w:cs="Arial"/>
              </w:rPr>
              <w:t xml:space="preserve"> (</w:t>
            </w:r>
            <w:r w:rsidRPr="00034A3B">
              <w:rPr>
                <w:rFonts w:ascii="Verdana" w:hAnsi="Verdana"/>
                <w:noProof/>
              </w:rPr>
              <w:t>dd/mm/yy</w:t>
            </w:r>
            <w:r>
              <w:rPr>
                <w:rFonts w:ascii="Verdana" w:hAnsi="Verdana"/>
                <w:noProof/>
              </w:rPr>
              <w:t>)</w:t>
            </w:r>
          </w:p>
        </w:tc>
      </w:tr>
    </w:tbl>
    <w:p w14:paraId="3B1A9895" w14:textId="77777777" w:rsidR="00570FDE" w:rsidRPr="00C80826" w:rsidRDefault="00570FDE" w:rsidP="00570FDE">
      <w:pPr>
        <w:pStyle w:val="Questionnote"/>
        <w:rPr>
          <w:rFonts w:cs="Arial"/>
          <w:b/>
        </w:rPr>
      </w:pPr>
    </w:p>
    <w:p w14:paraId="05B644E3" w14:textId="77777777" w:rsidR="00BC329A" w:rsidRPr="00570FDE" w:rsidRDefault="00BC329A" w:rsidP="00570FDE"/>
    <w:sectPr w:rsidR="00BC329A" w:rsidRPr="00570FDE" w:rsidSect="00570FDE">
      <w:headerReference w:type="default" r:id="rId22"/>
      <w:pgSz w:w="11901" w:h="16846" w:code="9"/>
      <w:pgMar w:top="1701" w:right="680" w:bottom="907" w:left="3402" w:header="567"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B3AA" w14:textId="77777777" w:rsidR="006040C1" w:rsidRDefault="006040C1">
      <w:pPr>
        <w:spacing w:before="0" w:line="240" w:lineRule="auto"/>
      </w:pPr>
      <w:r>
        <w:separator/>
      </w:r>
    </w:p>
  </w:endnote>
  <w:endnote w:type="continuationSeparator" w:id="0">
    <w:p w14:paraId="398AB49E" w14:textId="77777777" w:rsidR="006040C1" w:rsidRDefault="006040C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596B" w14:textId="77777777" w:rsidR="00570FDE" w:rsidRDefault="00570FDE" w:rsidP="004813CB">
    <w:pPr>
      <w:pStyle w:val="Footer"/>
      <w:tabs>
        <w:tab w:val="left" w:pos="70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ADA3" w14:textId="43A59CF1" w:rsidR="00570FDE" w:rsidRPr="004813CB" w:rsidRDefault="00570FDE" w:rsidP="004813CB">
    <w:pPr>
      <w:pStyle w:val="Footer"/>
      <w:tabs>
        <w:tab w:val="clear" w:pos="4320"/>
        <w:tab w:val="clear" w:pos="8640"/>
        <w:tab w:val="right" w:pos="9639"/>
      </w:tabs>
      <w:ind w:right="-119"/>
      <w:rPr>
        <w:sz w:val="16"/>
      </w:rPr>
    </w:pPr>
    <w:r w:rsidRPr="00034A3B">
      <w:rPr>
        <w:noProof/>
        <w:sz w:val="16"/>
      </w:rPr>
      <mc:AlternateContent>
        <mc:Choice Requires="wps">
          <w:drawing>
            <wp:anchor distT="0" distB="0" distL="114300" distR="114300" simplePos="0" relativeHeight="251659264" behindDoc="0" locked="0" layoutInCell="0" allowOverlap="1" wp14:anchorId="065C5663" wp14:editId="71926C18">
              <wp:simplePos x="0" y="0"/>
              <wp:positionH relativeFrom="margin">
                <wp:posOffset>-1905</wp:posOffset>
              </wp:positionH>
              <wp:positionV relativeFrom="paragraph">
                <wp:posOffset>36195</wp:posOffset>
              </wp:positionV>
              <wp:extent cx="4968240" cy="0"/>
              <wp:effectExtent l="15240" t="17780" r="17145" b="10795"/>
              <wp:wrapNone/>
              <wp:docPr id="194186753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948B3"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2.85pt" to="391.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" o:allowincell="f" strokecolor="#903" strokeweight="1.5pt">
              <w10:wrap anchorx="margin"/>
            </v:line>
          </w:pict>
        </mc:Fallback>
      </mc:AlternateContent>
    </w:r>
    <w:r w:rsidRPr="00034A3B">
      <w:rPr>
        <w:sz w:val="16"/>
      </w:rPr>
      <w:t>PRA/FCA</w:t>
    </w:r>
    <w:r w:rsidRPr="00034A3B">
      <w:rPr>
        <w:i/>
        <w:sz w:val="16"/>
      </w:rPr>
      <w:t xml:space="preserve"> </w:t>
    </w:r>
    <w:r w:rsidRPr="00034A3B">
      <w:rPr>
        <w:sz w:val="12"/>
      </w:rPr>
      <w:sym w:font="Wingdings" w:char="F06C"/>
    </w:r>
    <w:r w:rsidRPr="00034A3B">
      <w:rPr>
        <w:sz w:val="16"/>
      </w:rPr>
      <w:t xml:space="preserve"> </w:t>
    </w:r>
    <w:r>
      <w:rPr>
        <w:sz w:val="16"/>
      </w:rPr>
      <w:t>Group of Cells Notification Form</w:t>
    </w:r>
    <w:r w:rsidRPr="00034A3B">
      <w:rPr>
        <w:sz w:val="16"/>
      </w:rPr>
      <w:t xml:space="preserve"> </w:t>
    </w:r>
    <w:r w:rsidRPr="00034A3B">
      <w:rPr>
        <w:sz w:val="12"/>
      </w:rPr>
      <w:sym w:font="Wingdings" w:char="F06C"/>
    </w:r>
    <w:r>
      <w:rPr>
        <w:sz w:val="16"/>
      </w:rPr>
      <w:t xml:space="preserve"> </w:t>
    </w:r>
    <w:r w:rsidRPr="00034A3B">
      <w:rPr>
        <w:sz w:val="16"/>
      </w:rPr>
      <w:t>20</w:t>
    </w:r>
    <w:r w:rsidRPr="00217551">
      <w:rPr>
        <w:sz w:val="16"/>
      </w:rPr>
      <w:t>24</w:t>
    </w:r>
    <w:r>
      <w:rPr>
        <w:sz w:val="16"/>
      </w:rPr>
      <w:t xml:space="preserve">                                                                               </w:t>
    </w:r>
    <w:r w:rsidRPr="00FD7E2D">
      <w:rPr>
        <w:sz w:val="16"/>
      </w:rPr>
      <w:t xml:space="preserve">page </w:t>
    </w:r>
    <w:r w:rsidRPr="00FD7E2D">
      <w:rPr>
        <w:rStyle w:val="PageNumber"/>
        <w:b/>
        <w:sz w:val="16"/>
      </w:rPr>
      <w:fldChar w:fldCharType="begin"/>
    </w:r>
    <w:r w:rsidRPr="00BE51AE">
      <w:rPr>
        <w:rStyle w:val="PageNumber"/>
        <w:b/>
        <w:sz w:val="16"/>
      </w:rPr>
      <w:instrText xml:space="preserve"> PAGE </w:instrText>
    </w:r>
    <w:r w:rsidRPr="00FD7E2D">
      <w:rPr>
        <w:rStyle w:val="PageNumber"/>
        <w:b/>
        <w:sz w:val="16"/>
      </w:rPr>
      <w:fldChar w:fldCharType="separate"/>
    </w:r>
    <w:r>
      <w:rPr>
        <w:rStyle w:val="PageNumber"/>
        <w:b/>
        <w:noProof/>
        <w:sz w:val="16"/>
      </w:rPr>
      <w:t>4</w:t>
    </w:r>
    <w:r w:rsidRPr="00FD7E2D">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7458" w14:textId="458476A0" w:rsidR="00570FDE" w:rsidRPr="004813CB" w:rsidRDefault="00570FDE" w:rsidP="004813CB">
    <w:pPr>
      <w:pStyle w:val="Footer"/>
      <w:tabs>
        <w:tab w:val="clear" w:pos="4320"/>
        <w:tab w:val="clear" w:pos="8640"/>
        <w:tab w:val="left" w:pos="7088"/>
        <w:tab w:val="right" w:pos="14601"/>
      </w:tabs>
      <w:ind w:right="164"/>
      <w:jc w:val="both"/>
      <w:rPr>
        <w:sz w:val="16"/>
      </w:rPr>
    </w:pPr>
    <w:r w:rsidRPr="00034A3B">
      <w:rPr>
        <w:noProof/>
        <w:sz w:val="16"/>
      </w:rPr>
      <mc:AlternateContent>
        <mc:Choice Requires="wps">
          <w:drawing>
            <wp:anchor distT="0" distB="0" distL="114300" distR="114300" simplePos="0" relativeHeight="251661312" behindDoc="0" locked="0" layoutInCell="0" allowOverlap="1" wp14:anchorId="1F6AC7AB" wp14:editId="6EDFF4FB">
              <wp:simplePos x="0" y="0"/>
              <wp:positionH relativeFrom="margin">
                <wp:posOffset>-33020</wp:posOffset>
              </wp:positionH>
              <wp:positionV relativeFrom="paragraph">
                <wp:posOffset>24765</wp:posOffset>
              </wp:positionV>
              <wp:extent cx="9401175" cy="0"/>
              <wp:effectExtent l="9525" t="9525" r="9525" b="9525"/>
              <wp:wrapNone/>
              <wp:docPr id="138766713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11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59AD2"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pt,1.95pt" to="737.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" o:allowincell="f" strokecolor="#903" strokeweight="1.5pt">
              <w10:wrap anchorx="margin"/>
            </v:line>
          </w:pict>
        </mc:Fallback>
      </mc:AlternateContent>
    </w:r>
    <w:r w:rsidRPr="00764C53">
      <w:rPr>
        <w:sz w:val="16"/>
      </w:rPr>
      <w:t xml:space="preserve"> </w:t>
    </w:r>
    <w:r w:rsidRPr="00034A3B">
      <w:rPr>
        <w:sz w:val="16"/>
      </w:rPr>
      <w:t>PRA/FCA</w:t>
    </w:r>
    <w:r w:rsidRPr="00034A3B">
      <w:rPr>
        <w:i/>
        <w:sz w:val="16"/>
      </w:rPr>
      <w:t xml:space="preserve"> </w:t>
    </w:r>
    <w:r w:rsidRPr="00034A3B">
      <w:rPr>
        <w:sz w:val="12"/>
      </w:rPr>
      <w:sym w:font="Wingdings" w:char="F06C"/>
    </w:r>
    <w:r w:rsidRPr="00034A3B">
      <w:rPr>
        <w:sz w:val="16"/>
      </w:rPr>
      <w:t xml:space="preserve"> </w:t>
    </w:r>
    <w:r>
      <w:rPr>
        <w:sz w:val="16"/>
      </w:rPr>
      <w:t>Group of Cells Notification Form</w:t>
    </w:r>
    <w:r w:rsidRPr="00034A3B">
      <w:rPr>
        <w:sz w:val="16"/>
      </w:rPr>
      <w:t xml:space="preserve"> </w:t>
    </w:r>
    <w:r w:rsidRPr="00034A3B">
      <w:rPr>
        <w:sz w:val="12"/>
      </w:rPr>
      <w:sym w:font="Wingdings" w:char="F06C"/>
    </w:r>
    <w:r>
      <w:rPr>
        <w:sz w:val="16"/>
      </w:rPr>
      <w:t xml:space="preserve"> </w:t>
    </w:r>
    <w:r w:rsidRPr="00034A3B">
      <w:rPr>
        <w:sz w:val="16"/>
      </w:rPr>
      <w:t>20</w:t>
    </w:r>
    <w:r w:rsidRPr="00217551">
      <w:rPr>
        <w:sz w:val="16"/>
      </w:rPr>
      <w:t>24</w:t>
    </w:r>
    <w:r>
      <w:rPr>
        <w:sz w:val="16"/>
      </w:rPr>
      <w:tab/>
    </w:r>
    <w:r>
      <w:rPr>
        <w:sz w:val="16"/>
      </w:rPr>
      <w:tab/>
      <w:t xml:space="preserve"> P</w:t>
    </w:r>
    <w:r w:rsidRPr="00FD7E2D">
      <w:rPr>
        <w:sz w:val="16"/>
      </w:rPr>
      <w:t xml:space="preserve">age </w:t>
    </w:r>
    <w:r w:rsidRPr="00FD7E2D">
      <w:rPr>
        <w:rStyle w:val="PageNumber"/>
        <w:b/>
        <w:sz w:val="16"/>
      </w:rPr>
      <w:fldChar w:fldCharType="begin"/>
    </w:r>
    <w:r w:rsidRPr="00BE51AE">
      <w:rPr>
        <w:rStyle w:val="PageNumber"/>
        <w:b/>
        <w:sz w:val="16"/>
      </w:rPr>
      <w:instrText xml:space="preserve"> PAGE </w:instrText>
    </w:r>
    <w:r w:rsidRPr="00FD7E2D">
      <w:rPr>
        <w:rStyle w:val="PageNumber"/>
        <w:b/>
        <w:sz w:val="16"/>
      </w:rPr>
      <w:fldChar w:fldCharType="separate"/>
    </w:r>
    <w:r>
      <w:rPr>
        <w:rStyle w:val="PageNumber"/>
        <w:b/>
        <w:noProof/>
        <w:sz w:val="16"/>
      </w:rPr>
      <w:t>5</w:t>
    </w:r>
    <w:r w:rsidRPr="00FD7E2D">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75CE" w14:textId="2EB167FF" w:rsidR="00570FDE" w:rsidRPr="004813CB" w:rsidRDefault="00570FDE" w:rsidP="004813CB">
    <w:pPr>
      <w:pStyle w:val="Footer"/>
      <w:tabs>
        <w:tab w:val="clear" w:pos="4320"/>
        <w:tab w:val="clear" w:pos="8640"/>
        <w:tab w:val="right" w:pos="4820"/>
        <w:tab w:val="right" w:pos="14601"/>
      </w:tabs>
      <w:ind w:right="-56"/>
      <w:jc w:val="both"/>
      <w:rPr>
        <w:sz w:val="16"/>
      </w:rPr>
    </w:pPr>
    <w:r w:rsidRPr="00034A3B">
      <w:rPr>
        <w:noProof/>
        <w:sz w:val="16"/>
      </w:rPr>
      <mc:AlternateContent>
        <mc:Choice Requires="wps">
          <w:drawing>
            <wp:anchor distT="0" distB="0" distL="114300" distR="114300" simplePos="0" relativeHeight="251660288" behindDoc="0" locked="0" layoutInCell="0" allowOverlap="1" wp14:anchorId="5E7AAB55" wp14:editId="76E4482A">
              <wp:simplePos x="0" y="0"/>
              <wp:positionH relativeFrom="margin">
                <wp:posOffset>-33020</wp:posOffset>
              </wp:positionH>
              <wp:positionV relativeFrom="paragraph">
                <wp:posOffset>24765</wp:posOffset>
              </wp:positionV>
              <wp:extent cx="9401175" cy="0"/>
              <wp:effectExtent l="14605" t="15240" r="13970" b="13335"/>
              <wp:wrapNone/>
              <wp:docPr id="143393836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11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726D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pt,1.95pt" to="737.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" o:allowincell="f" strokecolor="#903" strokeweight="1.5pt">
              <w10:wrap anchorx="margin"/>
            </v:line>
          </w:pict>
        </mc:Fallback>
      </mc:AlternateContent>
    </w:r>
    <w:r w:rsidRPr="00034A3B">
      <w:rPr>
        <w:sz w:val="16"/>
      </w:rPr>
      <w:t>PRA/FCA</w:t>
    </w:r>
    <w:r w:rsidRPr="00034A3B">
      <w:rPr>
        <w:i/>
        <w:sz w:val="16"/>
      </w:rPr>
      <w:t xml:space="preserve"> </w:t>
    </w:r>
    <w:r w:rsidRPr="00034A3B">
      <w:rPr>
        <w:sz w:val="12"/>
      </w:rPr>
      <w:sym w:font="Wingdings" w:char="F06C"/>
    </w:r>
    <w:r w:rsidRPr="00034A3B">
      <w:rPr>
        <w:sz w:val="16"/>
      </w:rPr>
      <w:t xml:space="preserve"> </w:t>
    </w:r>
    <w:r>
      <w:rPr>
        <w:sz w:val="16"/>
      </w:rPr>
      <w:t>Group of Cells Notification Form</w:t>
    </w:r>
    <w:r w:rsidRPr="00034A3B">
      <w:rPr>
        <w:sz w:val="16"/>
      </w:rPr>
      <w:t xml:space="preserve"> </w:t>
    </w:r>
    <w:r w:rsidRPr="00034A3B">
      <w:rPr>
        <w:sz w:val="12"/>
      </w:rPr>
      <w:sym w:font="Wingdings" w:char="F06C"/>
    </w:r>
    <w:r>
      <w:rPr>
        <w:sz w:val="16"/>
      </w:rPr>
      <w:t xml:space="preserve"> </w:t>
    </w:r>
    <w:r w:rsidRPr="00034A3B">
      <w:rPr>
        <w:sz w:val="16"/>
      </w:rPr>
      <w:t>201</w:t>
    </w:r>
    <w:r w:rsidRPr="00FD7E2D">
      <w:rPr>
        <w:sz w:val="16"/>
      </w:rPr>
      <w:t>7</w:t>
    </w:r>
    <w:r>
      <w:rPr>
        <w:sz w:val="16"/>
      </w:rPr>
      <w:tab/>
    </w:r>
    <w:r>
      <w:rPr>
        <w:sz w:val="16"/>
      </w:rPr>
      <w:tab/>
    </w:r>
    <w:r w:rsidRPr="00FD7E2D">
      <w:rPr>
        <w:sz w:val="16"/>
      </w:rPr>
      <w:t xml:space="preserve">page </w:t>
    </w:r>
    <w:r w:rsidRPr="00FD7E2D">
      <w:rPr>
        <w:rStyle w:val="PageNumber"/>
        <w:b/>
        <w:sz w:val="16"/>
      </w:rPr>
      <w:fldChar w:fldCharType="begin"/>
    </w:r>
    <w:r w:rsidRPr="00BE51AE">
      <w:rPr>
        <w:rStyle w:val="PageNumber"/>
        <w:b/>
        <w:sz w:val="16"/>
      </w:rPr>
      <w:instrText xml:space="preserve"> PAGE </w:instrText>
    </w:r>
    <w:r w:rsidRPr="00FD7E2D">
      <w:rPr>
        <w:rStyle w:val="PageNumber"/>
        <w:b/>
        <w:sz w:val="16"/>
      </w:rPr>
      <w:fldChar w:fldCharType="separate"/>
    </w:r>
    <w:r>
      <w:rPr>
        <w:rStyle w:val="PageNumber"/>
        <w:b/>
        <w:noProof/>
        <w:sz w:val="16"/>
      </w:rPr>
      <w:t>3</w:t>
    </w:r>
    <w:r w:rsidRPr="00FD7E2D">
      <w:rPr>
        <w:rStyle w:val="PageNumber"/>
        <w:b/>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8A4F" w14:textId="64FABA23" w:rsidR="00570FDE" w:rsidRPr="00570FDE" w:rsidRDefault="00570FDE" w:rsidP="004813CB">
    <w:pPr>
      <w:pStyle w:val="Footer"/>
      <w:tabs>
        <w:tab w:val="clear" w:pos="4320"/>
        <w:tab w:val="clear" w:pos="8640"/>
        <w:tab w:val="right" w:pos="9639"/>
      </w:tabs>
      <w:ind w:right="-119"/>
      <w:rPr>
        <w:sz w:val="16"/>
      </w:rPr>
    </w:pPr>
    <w:r w:rsidRPr="00570FDE">
      <w:rPr>
        <w:noProof/>
        <w:sz w:val="16"/>
      </w:rPr>
      <mc:AlternateContent>
        <mc:Choice Requires="wps">
          <w:drawing>
            <wp:anchor distT="0" distB="0" distL="114300" distR="114300" simplePos="0" relativeHeight="251662336" behindDoc="0" locked="0" layoutInCell="0" allowOverlap="1" wp14:anchorId="230BCF45" wp14:editId="4B43BB54">
              <wp:simplePos x="0" y="0"/>
              <wp:positionH relativeFrom="margin">
                <wp:posOffset>-1905</wp:posOffset>
              </wp:positionH>
              <wp:positionV relativeFrom="paragraph">
                <wp:posOffset>36195</wp:posOffset>
              </wp:positionV>
              <wp:extent cx="4968240" cy="0"/>
              <wp:effectExtent l="15240" t="17780" r="17145" b="10795"/>
              <wp:wrapNone/>
              <wp:docPr id="151716595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3F26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2.85pt" to="391.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" o:allowincell="f" strokecolor="#903" strokeweight="1.5pt">
              <w10:wrap anchorx="margin"/>
            </v:line>
          </w:pict>
        </mc:Fallback>
      </mc:AlternateContent>
    </w:r>
    <w:r w:rsidRPr="00570FDE">
      <w:rPr>
        <w:sz w:val="16"/>
      </w:rPr>
      <w:t xml:space="preserve"> PRA/FCA</w:t>
    </w:r>
    <w:r w:rsidRPr="00570FDE">
      <w:rPr>
        <w:i/>
        <w:sz w:val="16"/>
      </w:rPr>
      <w:t xml:space="preserve"> </w:t>
    </w:r>
    <w:r w:rsidRPr="00570FDE">
      <w:rPr>
        <w:sz w:val="12"/>
      </w:rPr>
      <w:sym w:font="Wingdings" w:char="F06C"/>
    </w:r>
    <w:r w:rsidRPr="00570FDE">
      <w:rPr>
        <w:sz w:val="16"/>
      </w:rPr>
      <w:t xml:space="preserve"> Group of Cells Notification Form </w:t>
    </w:r>
    <w:r w:rsidRPr="00570FDE">
      <w:rPr>
        <w:sz w:val="12"/>
      </w:rPr>
      <w:sym w:font="Wingdings" w:char="F06C"/>
    </w:r>
    <w:r w:rsidRPr="00570FDE">
      <w:rPr>
        <w:sz w:val="16"/>
      </w:rPr>
      <w:t xml:space="preserve"> 2024                                                                               page </w:t>
    </w:r>
    <w:r w:rsidRPr="00570FDE">
      <w:rPr>
        <w:rStyle w:val="PageNumber"/>
        <w:b/>
        <w:sz w:val="16"/>
      </w:rPr>
      <w:fldChar w:fldCharType="begin"/>
    </w:r>
    <w:r w:rsidRPr="00570FDE">
      <w:rPr>
        <w:rStyle w:val="PageNumber"/>
        <w:b/>
        <w:sz w:val="16"/>
      </w:rPr>
      <w:instrText xml:space="preserve"> PAGE </w:instrText>
    </w:r>
    <w:r w:rsidRPr="00570FDE">
      <w:rPr>
        <w:rStyle w:val="PageNumber"/>
        <w:b/>
        <w:sz w:val="16"/>
      </w:rPr>
      <w:fldChar w:fldCharType="separate"/>
    </w:r>
    <w:r w:rsidRPr="00570FDE">
      <w:rPr>
        <w:rStyle w:val="PageNumber"/>
        <w:b/>
        <w:noProof/>
        <w:sz w:val="16"/>
      </w:rPr>
      <w:t>8</w:t>
    </w:r>
    <w:r w:rsidRPr="00570FDE">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92A8" w14:textId="77777777" w:rsidR="006040C1" w:rsidRDefault="006040C1">
      <w:pPr>
        <w:spacing w:before="0" w:line="240" w:lineRule="auto"/>
      </w:pPr>
      <w:r>
        <w:separator/>
      </w:r>
    </w:p>
  </w:footnote>
  <w:footnote w:type="continuationSeparator" w:id="0">
    <w:p w14:paraId="170ED60F" w14:textId="77777777" w:rsidR="006040C1" w:rsidRDefault="006040C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5D56" w14:textId="039CFDDA" w:rsidR="00570FDE" w:rsidRPr="005840F7" w:rsidRDefault="00570FDE">
    <w:pPr>
      <w:pStyle w:val="Header"/>
      <w:jc w:val="right"/>
      <w:rPr>
        <w:b/>
        <w:sz w:val="16"/>
      </w:rPr>
    </w:pPr>
  </w:p>
  <w:p w14:paraId="1A3F92BF" w14:textId="77777777" w:rsidR="00570FDE" w:rsidRDefault="00570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3BE3" w14:textId="77777777" w:rsidR="00570FDE" w:rsidRPr="00850D11" w:rsidRDefault="00570FDE" w:rsidP="00850D11">
    <w:pPr>
      <w:pStyle w:val="Header"/>
      <w:jc w:val="right"/>
      <w:rPr>
        <w:b/>
        <w:sz w:val="16"/>
      </w:rPr>
    </w:pPr>
    <w:r>
      <w:rPr>
        <w:b/>
        <w:sz w:val="16"/>
      </w:rPr>
      <w:t>1 Details of the arrangement</w:t>
    </w:r>
  </w:p>
  <w:p w14:paraId="26DB3448" w14:textId="77777777" w:rsidR="00570FDE" w:rsidRPr="00850D11" w:rsidRDefault="00570FDE" w:rsidP="00850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D023" w14:textId="77777777" w:rsidR="00570FDE" w:rsidRPr="00850D11" w:rsidRDefault="00570FDE" w:rsidP="00850D11">
    <w:pPr>
      <w:pStyle w:val="Header"/>
      <w:jc w:val="right"/>
      <w:rPr>
        <w:b/>
        <w:sz w:val="16"/>
      </w:rPr>
    </w:pPr>
    <w:r>
      <w:rPr>
        <w:b/>
        <w:sz w:val="16"/>
      </w:rPr>
      <w:t>1 Details of the arrangement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2125" w14:textId="77777777" w:rsidR="00570FDE" w:rsidRPr="00850D11" w:rsidRDefault="00570FDE" w:rsidP="00850D11">
    <w:pPr>
      <w:pStyle w:val="Header"/>
      <w:jc w:val="right"/>
      <w:rPr>
        <w:b/>
        <w:sz w:val="16"/>
      </w:rPr>
    </w:pPr>
    <w:r>
      <w:rPr>
        <w:b/>
        <w:sz w:val="16"/>
      </w:rPr>
      <w:t>2 Summary of the arrangement</w:t>
    </w:r>
  </w:p>
  <w:p w14:paraId="5B9B6461" w14:textId="77777777" w:rsidR="00570FDE" w:rsidRPr="00850D11" w:rsidRDefault="00570FDE" w:rsidP="00850D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F1AE" w14:textId="77777777" w:rsidR="00570FDE" w:rsidRPr="00850D11" w:rsidRDefault="00570FDE" w:rsidP="00850D11">
    <w:pPr>
      <w:pStyle w:val="Header"/>
      <w:jc w:val="right"/>
      <w:rPr>
        <w:b/>
        <w:sz w:val="16"/>
      </w:rPr>
    </w:pPr>
    <w:r>
      <w:rPr>
        <w:b/>
        <w:sz w:val="16"/>
      </w:rPr>
      <w:t>2</w:t>
    </w:r>
    <w:r w:rsidRPr="00850D11">
      <w:rPr>
        <w:b/>
        <w:sz w:val="16"/>
      </w:rPr>
      <w:t xml:space="preserve"> </w:t>
    </w:r>
    <w:r>
      <w:rPr>
        <w:b/>
        <w:sz w:val="16"/>
      </w:rPr>
      <w:t>Summary of the arrangement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B8F3" w14:textId="77777777" w:rsidR="00570FDE" w:rsidRPr="00850D11" w:rsidRDefault="00570FDE" w:rsidP="00850D11">
    <w:pPr>
      <w:pStyle w:val="Header"/>
      <w:jc w:val="right"/>
      <w:rPr>
        <w:b/>
        <w:sz w:val="16"/>
      </w:rPr>
    </w:pPr>
    <w:r>
      <w:rPr>
        <w:b/>
        <w:sz w:val="16"/>
      </w:rPr>
      <w:t>3 Documents submitted with this notification</w:t>
    </w:r>
  </w:p>
  <w:p w14:paraId="098F2F4D" w14:textId="77777777" w:rsidR="00570FDE" w:rsidRPr="00850D11" w:rsidRDefault="00570FDE" w:rsidP="00850D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03DC" w14:textId="77777777" w:rsidR="00F91F2C" w:rsidRPr="00850D11" w:rsidRDefault="006B38A3" w:rsidP="00850D11">
    <w:pPr>
      <w:pStyle w:val="Header"/>
      <w:jc w:val="right"/>
      <w:rPr>
        <w:b/>
        <w:sz w:val="16"/>
      </w:rPr>
    </w:pPr>
    <w:r>
      <w:rPr>
        <w:b/>
        <w:sz w:val="16"/>
      </w:rPr>
      <w:t>4 Declaration</w:t>
    </w:r>
  </w:p>
  <w:p w14:paraId="76C6C431" w14:textId="77777777" w:rsidR="00F91F2C" w:rsidRPr="00850D11" w:rsidRDefault="00F91F2C" w:rsidP="00850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F08"/>
    <w:multiLevelType w:val="hybridMultilevel"/>
    <w:tmpl w:val="BFF4AADE"/>
    <w:lvl w:ilvl="0" w:tplc="08090001">
      <w:start w:val="1"/>
      <w:numFmt w:val="bullet"/>
      <w:lvlText w:val=""/>
      <w:lvlJc w:val="left"/>
      <w:pPr>
        <w:tabs>
          <w:tab w:val="num" w:pos="513"/>
        </w:tabs>
        <w:ind w:left="513" w:hanging="360"/>
      </w:pPr>
      <w:rPr>
        <w:rFonts w:ascii="Symbol" w:hAnsi="Symbol" w:hint="default"/>
      </w:rPr>
    </w:lvl>
    <w:lvl w:ilvl="1" w:tplc="08090003" w:tentative="1">
      <w:start w:val="1"/>
      <w:numFmt w:val="bullet"/>
      <w:lvlText w:val="o"/>
      <w:lvlJc w:val="left"/>
      <w:pPr>
        <w:tabs>
          <w:tab w:val="num" w:pos="1233"/>
        </w:tabs>
        <w:ind w:left="1233" w:hanging="360"/>
      </w:pPr>
      <w:rPr>
        <w:rFonts w:ascii="Courier New" w:hAnsi="Courier New" w:cs="Courier New" w:hint="default"/>
      </w:rPr>
    </w:lvl>
    <w:lvl w:ilvl="2" w:tplc="08090005" w:tentative="1">
      <w:start w:val="1"/>
      <w:numFmt w:val="bullet"/>
      <w:lvlText w:val=""/>
      <w:lvlJc w:val="left"/>
      <w:pPr>
        <w:tabs>
          <w:tab w:val="num" w:pos="1953"/>
        </w:tabs>
        <w:ind w:left="1953" w:hanging="360"/>
      </w:pPr>
      <w:rPr>
        <w:rFonts w:ascii="Wingdings" w:hAnsi="Wingdings" w:hint="default"/>
      </w:rPr>
    </w:lvl>
    <w:lvl w:ilvl="3" w:tplc="08090001" w:tentative="1">
      <w:start w:val="1"/>
      <w:numFmt w:val="bullet"/>
      <w:lvlText w:val=""/>
      <w:lvlJc w:val="left"/>
      <w:pPr>
        <w:tabs>
          <w:tab w:val="num" w:pos="2673"/>
        </w:tabs>
        <w:ind w:left="2673" w:hanging="360"/>
      </w:pPr>
      <w:rPr>
        <w:rFonts w:ascii="Symbol" w:hAnsi="Symbol" w:hint="default"/>
      </w:rPr>
    </w:lvl>
    <w:lvl w:ilvl="4" w:tplc="08090003" w:tentative="1">
      <w:start w:val="1"/>
      <w:numFmt w:val="bullet"/>
      <w:lvlText w:val="o"/>
      <w:lvlJc w:val="left"/>
      <w:pPr>
        <w:tabs>
          <w:tab w:val="num" w:pos="3393"/>
        </w:tabs>
        <w:ind w:left="3393" w:hanging="360"/>
      </w:pPr>
      <w:rPr>
        <w:rFonts w:ascii="Courier New" w:hAnsi="Courier New" w:cs="Courier New" w:hint="default"/>
      </w:rPr>
    </w:lvl>
    <w:lvl w:ilvl="5" w:tplc="08090005" w:tentative="1">
      <w:start w:val="1"/>
      <w:numFmt w:val="bullet"/>
      <w:lvlText w:val=""/>
      <w:lvlJc w:val="left"/>
      <w:pPr>
        <w:tabs>
          <w:tab w:val="num" w:pos="4113"/>
        </w:tabs>
        <w:ind w:left="4113" w:hanging="360"/>
      </w:pPr>
      <w:rPr>
        <w:rFonts w:ascii="Wingdings" w:hAnsi="Wingdings" w:hint="default"/>
      </w:rPr>
    </w:lvl>
    <w:lvl w:ilvl="6" w:tplc="08090001" w:tentative="1">
      <w:start w:val="1"/>
      <w:numFmt w:val="bullet"/>
      <w:lvlText w:val=""/>
      <w:lvlJc w:val="left"/>
      <w:pPr>
        <w:tabs>
          <w:tab w:val="num" w:pos="4833"/>
        </w:tabs>
        <w:ind w:left="4833" w:hanging="360"/>
      </w:pPr>
      <w:rPr>
        <w:rFonts w:ascii="Symbol" w:hAnsi="Symbol" w:hint="default"/>
      </w:rPr>
    </w:lvl>
    <w:lvl w:ilvl="7" w:tplc="08090003" w:tentative="1">
      <w:start w:val="1"/>
      <w:numFmt w:val="bullet"/>
      <w:lvlText w:val="o"/>
      <w:lvlJc w:val="left"/>
      <w:pPr>
        <w:tabs>
          <w:tab w:val="num" w:pos="5553"/>
        </w:tabs>
        <w:ind w:left="5553" w:hanging="360"/>
      </w:pPr>
      <w:rPr>
        <w:rFonts w:ascii="Courier New" w:hAnsi="Courier New" w:cs="Courier New" w:hint="default"/>
      </w:rPr>
    </w:lvl>
    <w:lvl w:ilvl="8" w:tplc="08090005" w:tentative="1">
      <w:start w:val="1"/>
      <w:numFmt w:val="bullet"/>
      <w:lvlText w:val=""/>
      <w:lvlJc w:val="left"/>
      <w:pPr>
        <w:tabs>
          <w:tab w:val="num" w:pos="6273"/>
        </w:tabs>
        <w:ind w:left="6273" w:hanging="360"/>
      </w:pPr>
      <w:rPr>
        <w:rFonts w:ascii="Wingdings" w:hAnsi="Wingdings" w:hint="default"/>
      </w:rPr>
    </w:lvl>
  </w:abstractNum>
  <w:abstractNum w:abstractNumId="1"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2" w15:restartNumberingAfterBreak="0">
    <w:nsid w:val="3A7B2EA6"/>
    <w:multiLevelType w:val="hybridMultilevel"/>
    <w:tmpl w:val="BF8E4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6CB708F7"/>
    <w:multiLevelType w:val="hybridMultilevel"/>
    <w:tmpl w:val="4D201426"/>
    <w:lvl w:ilvl="0" w:tplc="CED2CB78">
      <w:start w:val="1"/>
      <w:numFmt w:val="bullet"/>
      <w:lvlText w:val=""/>
      <w:lvlJc w:val="left"/>
      <w:pPr>
        <w:ind w:left="1080" w:hanging="360"/>
      </w:pPr>
      <w:rPr>
        <w:rFonts w:ascii="Symbol" w:hAnsi="Symbol"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BEA09C2"/>
    <w:multiLevelType w:val="hybridMultilevel"/>
    <w:tmpl w:val="06FEB3B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43244777">
    <w:abstractNumId w:val="0"/>
  </w:num>
  <w:num w:numId="2" w16cid:durableId="1214930783">
    <w:abstractNumId w:val="2"/>
  </w:num>
  <w:num w:numId="3" w16cid:durableId="453642887">
    <w:abstractNumId w:val="4"/>
  </w:num>
  <w:num w:numId="4" w16cid:durableId="987131512">
    <w:abstractNumId w:val="3"/>
  </w:num>
  <w:num w:numId="5" w16cid:durableId="1070807936">
    <w:abstractNumId w:val="1"/>
  </w:num>
  <w:num w:numId="6" w16cid:durableId="1027100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3E"/>
    <w:rsid w:val="00217551"/>
    <w:rsid w:val="0025773E"/>
    <w:rsid w:val="002A5F49"/>
    <w:rsid w:val="00570FDE"/>
    <w:rsid w:val="005957CF"/>
    <w:rsid w:val="006040C1"/>
    <w:rsid w:val="006B38A3"/>
    <w:rsid w:val="006D0C39"/>
    <w:rsid w:val="00762531"/>
    <w:rsid w:val="00945870"/>
    <w:rsid w:val="00AE1957"/>
    <w:rsid w:val="00B50A42"/>
    <w:rsid w:val="00BC329A"/>
    <w:rsid w:val="00E93478"/>
    <w:rsid w:val="00F91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B63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73E"/>
    <w:pPr>
      <w:spacing w:before="80" w:after="0" w:line="260" w:lineRule="exact"/>
    </w:pPr>
    <w:rPr>
      <w:rFonts w:ascii="Arial" w:eastAsia="Times New Roman" w:hAnsi="Arial" w:cs="Times New Roman"/>
      <w:kern w:val="0"/>
      <w:sz w:val="20"/>
      <w:szCs w:val="20"/>
      <w:lang w:eastAsia="en-GB"/>
      <w14:ligatures w14:val="none"/>
    </w:rPr>
  </w:style>
  <w:style w:type="paragraph" w:styleId="Heading1">
    <w:name w:val="heading 1"/>
    <w:basedOn w:val="Normal"/>
    <w:next w:val="Normal"/>
    <w:link w:val="Heading1Char"/>
    <w:uiPriority w:val="9"/>
    <w:qFormat/>
    <w:rsid w:val="002577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577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773E"/>
    <w:pPr>
      <w:tabs>
        <w:tab w:val="center" w:pos="4320"/>
        <w:tab w:val="right" w:pos="8640"/>
      </w:tabs>
    </w:pPr>
  </w:style>
  <w:style w:type="character" w:customStyle="1" w:styleId="HeaderChar">
    <w:name w:val="Header Char"/>
    <w:basedOn w:val="DefaultParagraphFont"/>
    <w:link w:val="Header"/>
    <w:rsid w:val="0025773E"/>
    <w:rPr>
      <w:rFonts w:ascii="Arial" w:eastAsia="Times New Roman" w:hAnsi="Arial" w:cs="Times New Roman"/>
      <w:kern w:val="0"/>
      <w:sz w:val="20"/>
      <w:szCs w:val="20"/>
      <w:lang w:eastAsia="en-GB"/>
      <w14:ligatures w14:val="none"/>
    </w:rPr>
  </w:style>
  <w:style w:type="paragraph" w:styleId="Footer">
    <w:name w:val="footer"/>
    <w:basedOn w:val="Normal"/>
    <w:link w:val="FooterChar"/>
    <w:rsid w:val="0025773E"/>
    <w:pPr>
      <w:tabs>
        <w:tab w:val="center" w:pos="4320"/>
        <w:tab w:val="right" w:pos="8640"/>
      </w:tabs>
    </w:pPr>
  </w:style>
  <w:style w:type="character" w:customStyle="1" w:styleId="FooterChar">
    <w:name w:val="Footer Char"/>
    <w:basedOn w:val="DefaultParagraphFont"/>
    <w:link w:val="Footer"/>
    <w:rsid w:val="0025773E"/>
    <w:rPr>
      <w:rFonts w:ascii="Arial" w:eastAsia="Times New Roman" w:hAnsi="Arial" w:cs="Times New Roman"/>
      <w:kern w:val="0"/>
      <w:sz w:val="20"/>
      <w:szCs w:val="20"/>
      <w:lang w:eastAsia="en-GB"/>
      <w14:ligatures w14:val="none"/>
    </w:rPr>
  </w:style>
  <w:style w:type="character" w:styleId="PageNumber">
    <w:name w:val="page number"/>
    <w:basedOn w:val="DefaultParagraphFont"/>
    <w:rsid w:val="0025773E"/>
  </w:style>
  <w:style w:type="character" w:styleId="Hyperlink">
    <w:name w:val="Hyperlink"/>
    <w:rsid w:val="0025773E"/>
    <w:rPr>
      <w:color w:val="0000FF"/>
      <w:u w:val="single"/>
    </w:rPr>
  </w:style>
  <w:style w:type="paragraph" w:customStyle="1" w:styleId="Sectionheading">
    <w:name w:val="Section heading"/>
    <w:link w:val="SectionheadingChar"/>
    <w:rsid w:val="0025773E"/>
    <w:pPr>
      <w:spacing w:before="240" w:after="0" w:line="380" w:lineRule="exact"/>
    </w:pPr>
    <w:rPr>
      <w:rFonts w:ascii="Arial" w:eastAsia="Times New Roman" w:hAnsi="Arial" w:cs="Times New Roman"/>
      <w:b/>
      <w:noProof/>
      <w:kern w:val="0"/>
      <w:sz w:val="30"/>
      <w:szCs w:val="20"/>
      <w:lang w:eastAsia="en-GB"/>
      <w14:ligatures w14:val="none"/>
    </w:rPr>
  </w:style>
  <w:style w:type="paragraph" w:customStyle="1" w:styleId="Sectionnumber">
    <w:name w:val="Section number"/>
    <w:basedOn w:val="Normal"/>
    <w:rsid w:val="0025773E"/>
    <w:pPr>
      <w:pageBreakBefore/>
      <w:spacing w:before="280" w:line="1320" w:lineRule="exact"/>
      <w:ind w:right="227"/>
      <w:jc w:val="right"/>
    </w:pPr>
    <w:rPr>
      <w:rFonts w:ascii="Arial Black" w:hAnsi="Arial Black"/>
      <w:color w:val="FFFFFF"/>
      <w:sz w:val="144"/>
    </w:rPr>
  </w:style>
  <w:style w:type="paragraph" w:customStyle="1" w:styleId="Question">
    <w:name w:val="Question"/>
    <w:basedOn w:val="Heading1"/>
    <w:link w:val="QuestionChar1"/>
    <w:rsid w:val="0025773E"/>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rPr>
  </w:style>
  <w:style w:type="paragraph" w:customStyle="1" w:styleId="Qsheading1">
    <w:name w:val="Qs heading 1"/>
    <w:basedOn w:val="Heading2"/>
    <w:rsid w:val="0025773E"/>
    <w:pPr>
      <w:keepLines w:val="0"/>
      <w:tabs>
        <w:tab w:val="left" w:pos="284"/>
      </w:tabs>
      <w:spacing w:before="480" w:after="20" w:line="320" w:lineRule="exact"/>
    </w:pPr>
    <w:rPr>
      <w:rFonts w:ascii="Arial" w:eastAsia="Times New Roman" w:hAnsi="Arial" w:cs="Times New Roman"/>
      <w:b/>
      <w:color w:val="auto"/>
      <w:sz w:val="22"/>
      <w:szCs w:val="20"/>
    </w:rPr>
  </w:style>
  <w:style w:type="paragraph" w:customStyle="1" w:styleId="QuestionnoteChar">
    <w:name w:val="Question note Char"/>
    <w:basedOn w:val="Question"/>
    <w:link w:val="QuestionnoteCharChar1"/>
    <w:rsid w:val="0025773E"/>
    <w:pPr>
      <w:tabs>
        <w:tab w:val="clear" w:pos="284"/>
      </w:tabs>
      <w:spacing w:before="0" w:line="240" w:lineRule="exact"/>
      <w:ind w:firstLine="0"/>
    </w:pPr>
  </w:style>
  <w:style w:type="paragraph" w:customStyle="1" w:styleId="QspromptChar">
    <w:name w:val="Qs prompt Char"/>
    <w:basedOn w:val="Question"/>
    <w:link w:val="QspromptCharChar"/>
    <w:rsid w:val="0025773E"/>
    <w:pPr>
      <w:tabs>
        <w:tab w:val="clear" w:pos="284"/>
        <w:tab w:val="left" w:pos="1418"/>
        <w:tab w:val="left" w:pos="2552"/>
      </w:tabs>
      <w:spacing w:before="0" w:after="0"/>
      <w:ind w:left="28" w:right="0" w:firstLine="0"/>
    </w:pPr>
  </w:style>
  <w:style w:type="paragraph" w:customStyle="1" w:styleId="Text">
    <w:name w:val="Text"/>
    <w:basedOn w:val="Normal"/>
    <w:rsid w:val="0025773E"/>
    <w:pPr>
      <w:tabs>
        <w:tab w:val="left" w:pos="284"/>
      </w:tabs>
      <w:spacing w:before="120" w:after="120"/>
    </w:pPr>
    <w:rPr>
      <w:sz w:val="22"/>
    </w:rPr>
  </w:style>
  <w:style w:type="paragraph" w:customStyle="1" w:styleId="QuestionCharChar">
    <w:name w:val="Question Char Char"/>
    <w:basedOn w:val="Heading1"/>
    <w:link w:val="QuestionCharCharChar"/>
    <w:rsid w:val="0025773E"/>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rPr>
  </w:style>
  <w:style w:type="character" w:customStyle="1" w:styleId="QuestionCharCharChar">
    <w:name w:val="Question Char Char Char"/>
    <w:link w:val="QuestionCharChar"/>
    <w:rsid w:val="0025773E"/>
    <w:rPr>
      <w:rFonts w:ascii="Arial" w:eastAsia="Times New Roman" w:hAnsi="Arial" w:cs="Times New Roman"/>
      <w:b/>
      <w:kern w:val="0"/>
      <w:sz w:val="18"/>
      <w:szCs w:val="20"/>
      <w:lang w:eastAsia="en-GB"/>
      <w14:ligatures w14:val="none"/>
    </w:rPr>
  </w:style>
  <w:style w:type="paragraph" w:customStyle="1" w:styleId="QuestionChar">
    <w:name w:val="Question Char"/>
    <w:basedOn w:val="Heading1"/>
    <w:rsid w:val="0025773E"/>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rPr>
  </w:style>
  <w:style w:type="paragraph" w:customStyle="1" w:styleId="Qsyesno">
    <w:name w:val="Qs yes/no"/>
    <w:basedOn w:val="Normal"/>
    <w:link w:val="QsyesnoChar1"/>
    <w:rsid w:val="0025773E"/>
    <w:pPr>
      <w:tabs>
        <w:tab w:val="right" w:pos="-142"/>
        <w:tab w:val="left" w:pos="284"/>
        <w:tab w:val="left" w:pos="851"/>
      </w:tabs>
      <w:spacing w:before="20" w:after="20" w:line="220" w:lineRule="exact"/>
      <w:ind w:right="731"/>
      <w:outlineLvl w:val="0"/>
    </w:pPr>
    <w:rPr>
      <w:sz w:val="18"/>
    </w:rPr>
  </w:style>
  <w:style w:type="character" w:customStyle="1" w:styleId="QuestionnoteCharChar1">
    <w:name w:val="Question note Char Char1"/>
    <w:link w:val="QuestionnoteChar"/>
    <w:rsid w:val="0025773E"/>
    <w:rPr>
      <w:rFonts w:ascii="Arial" w:eastAsia="Times New Roman" w:hAnsi="Arial" w:cs="Times New Roman"/>
      <w:kern w:val="0"/>
      <w:sz w:val="18"/>
      <w:szCs w:val="20"/>
      <w:lang w:eastAsia="en-GB"/>
      <w14:ligatures w14:val="none"/>
    </w:rPr>
  </w:style>
  <w:style w:type="paragraph" w:customStyle="1" w:styleId="Questionnote">
    <w:name w:val="Question note"/>
    <w:basedOn w:val="QuestionChar"/>
    <w:link w:val="QuestionnoteChar1"/>
    <w:rsid w:val="0025773E"/>
    <w:pPr>
      <w:tabs>
        <w:tab w:val="clear" w:pos="284"/>
      </w:tabs>
      <w:spacing w:before="0" w:line="240" w:lineRule="exact"/>
      <w:ind w:firstLine="0"/>
    </w:pPr>
  </w:style>
  <w:style w:type="character" w:customStyle="1" w:styleId="QspromptCharChar">
    <w:name w:val="Qs prompt Char Char"/>
    <w:link w:val="QspromptChar"/>
    <w:rsid w:val="0025773E"/>
    <w:rPr>
      <w:rFonts w:ascii="Arial" w:eastAsia="Times New Roman" w:hAnsi="Arial" w:cs="Times New Roman"/>
      <w:kern w:val="0"/>
      <w:sz w:val="18"/>
      <w:szCs w:val="20"/>
      <w:lang w:eastAsia="en-GB"/>
      <w14:ligatures w14:val="none"/>
    </w:rPr>
  </w:style>
  <w:style w:type="character" w:customStyle="1" w:styleId="SectionheadingChar">
    <w:name w:val="Section heading Char"/>
    <w:link w:val="Sectionheading"/>
    <w:rsid w:val="0025773E"/>
    <w:rPr>
      <w:rFonts w:ascii="Arial" w:eastAsia="Times New Roman" w:hAnsi="Arial" w:cs="Times New Roman"/>
      <w:b/>
      <w:noProof/>
      <w:kern w:val="0"/>
      <w:sz w:val="30"/>
      <w:szCs w:val="20"/>
      <w:lang w:eastAsia="en-GB"/>
      <w14:ligatures w14:val="none"/>
    </w:rPr>
  </w:style>
  <w:style w:type="character" w:customStyle="1" w:styleId="SectionheadingCharCharChar">
    <w:name w:val="Section heading Char Char Char"/>
    <w:link w:val="SectionheadingCharChar"/>
    <w:locked/>
    <w:rsid w:val="0025773E"/>
    <w:rPr>
      <w:rFonts w:ascii="Arial" w:hAnsi="Arial" w:cs="Arial"/>
      <w:b/>
      <w:noProof/>
      <w:sz w:val="30"/>
    </w:rPr>
  </w:style>
  <w:style w:type="paragraph" w:customStyle="1" w:styleId="SectionheadingCharChar">
    <w:name w:val="Section heading Char Char"/>
    <w:link w:val="SectionheadingCharCharChar"/>
    <w:rsid w:val="0025773E"/>
    <w:pPr>
      <w:spacing w:before="240" w:after="0" w:line="380" w:lineRule="exact"/>
    </w:pPr>
    <w:rPr>
      <w:rFonts w:ascii="Arial" w:hAnsi="Arial" w:cs="Arial"/>
      <w:b/>
      <w:noProof/>
      <w:sz w:val="30"/>
    </w:rPr>
  </w:style>
  <w:style w:type="character" w:customStyle="1" w:styleId="QuestionnoteChar1">
    <w:name w:val="Question note Char1"/>
    <w:link w:val="Questionnote"/>
    <w:rsid w:val="0025773E"/>
    <w:rPr>
      <w:rFonts w:ascii="Arial" w:eastAsia="Times New Roman" w:hAnsi="Arial" w:cs="Times New Roman"/>
      <w:kern w:val="0"/>
      <w:sz w:val="18"/>
      <w:szCs w:val="20"/>
      <w:lang w:eastAsia="en-GB"/>
      <w14:ligatures w14:val="none"/>
    </w:rPr>
  </w:style>
  <w:style w:type="character" w:customStyle="1" w:styleId="QsyesnoChar1">
    <w:name w:val="Qs yes/no Char1"/>
    <w:link w:val="Qsyesno"/>
    <w:rsid w:val="0025773E"/>
    <w:rPr>
      <w:rFonts w:ascii="Arial" w:eastAsia="Times New Roman" w:hAnsi="Arial" w:cs="Times New Roman"/>
      <w:kern w:val="0"/>
      <w:sz w:val="18"/>
      <w:szCs w:val="20"/>
      <w:lang w:eastAsia="en-GB"/>
      <w14:ligatures w14:val="none"/>
    </w:rPr>
  </w:style>
  <w:style w:type="character" w:customStyle="1" w:styleId="QuestionChar1">
    <w:name w:val="Question Char1"/>
    <w:link w:val="Question"/>
    <w:rsid w:val="0025773E"/>
    <w:rPr>
      <w:rFonts w:ascii="Arial" w:eastAsia="Times New Roman" w:hAnsi="Arial" w:cs="Times New Roman"/>
      <w:kern w:val="0"/>
      <w:sz w:val="18"/>
      <w:szCs w:val="20"/>
      <w:lang w:eastAsia="en-GB"/>
      <w14:ligatures w14:val="none"/>
    </w:rPr>
  </w:style>
  <w:style w:type="character" w:customStyle="1" w:styleId="Heading1Char">
    <w:name w:val="Heading 1 Char"/>
    <w:basedOn w:val="DefaultParagraphFont"/>
    <w:link w:val="Heading1"/>
    <w:uiPriority w:val="9"/>
    <w:rsid w:val="0025773E"/>
    <w:rPr>
      <w:rFonts w:asciiTheme="majorHAnsi" w:eastAsiaTheme="majorEastAsia" w:hAnsiTheme="majorHAnsi" w:cstheme="majorBidi"/>
      <w:color w:val="365F91" w:themeColor="accent1" w:themeShade="BF"/>
      <w:kern w:val="0"/>
      <w:sz w:val="32"/>
      <w:szCs w:val="32"/>
      <w:lang w:eastAsia="en-GB"/>
      <w14:ligatures w14:val="none"/>
    </w:rPr>
  </w:style>
  <w:style w:type="character" w:customStyle="1" w:styleId="Heading2Char">
    <w:name w:val="Heading 2 Char"/>
    <w:basedOn w:val="DefaultParagraphFont"/>
    <w:link w:val="Heading2"/>
    <w:uiPriority w:val="9"/>
    <w:semiHidden/>
    <w:rsid w:val="0025773E"/>
    <w:rPr>
      <w:rFonts w:asciiTheme="majorHAnsi" w:eastAsiaTheme="majorEastAsia" w:hAnsiTheme="majorHAnsi" w:cstheme="majorBidi"/>
      <w:color w:val="365F91" w:themeColor="accent1" w:themeShade="BF"/>
      <w:kern w:val="0"/>
      <w:sz w:val="26"/>
      <w:szCs w:val="26"/>
      <w:lang w:eastAsia="en-GB"/>
      <w14:ligatures w14:val="none"/>
    </w:rPr>
  </w:style>
  <w:style w:type="paragraph" w:styleId="Revision">
    <w:name w:val="Revision"/>
    <w:hidden/>
    <w:uiPriority w:val="99"/>
    <w:semiHidden/>
    <w:rsid w:val="006D0C39"/>
    <w:pPr>
      <w:spacing w:after="0" w:line="240" w:lineRule="auto"/>
    </w:pPr>
    <w:rPr>
      <w:rFonts w:ascii="Arial" w:eastAsia="Times New Roman" w:hAnsi="Arial"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yperlink" Target="mailto:ISPVMailbox@bankofengland.co.u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PVMailbox@bankofengland.co.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2025-01-07T10:38:00Z</dcterms:created>
  <dcterms:modified xsi:type="dcterms:W3CDTF">2025-01-07T10:38:00Z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-1379260726</vt:i4>
  </property>
  <property fmtid="{D5CDD505-2E9C-101B-9397-08002B2CF9AE}" pid="3" name="_NewReviewCycle">
    <vt:lpwstr/>
  </property>
</Properties>
</file>